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CECDC51" w14:textId="39DE45EF" w:rsidR="001A0862" w:rsidRPr="001A0862" w:rsidRDefault="001A0862" w:rsidP="001A0862">
      <w:pPr>
        <w:pStyle w:val="Testodelblocco"/>
        <w:pBdr>
          <w:top w:val="single" w:sz="4" w:space="1" w:color="auto"/>
          <w:left w:val="single" w:sz="4" w:space="4" w:color="auto"/>
          <w:bottom w:val="single" w:sz="4" w:space="1" w:color="auto"/>
          <w:right w:val="single" w:sz="4" w:space="4" w:color="auto"/>
        </w:pBdr>
        <w:shd w:val="clear" w:color="auto" w:fill="E7E6E6" w:themeFill="background2"/>
        <w:tabs>
          <w:tab w:val="left" w:pos="7088"/>
        </w:tabs>
        <w:spacing w:line="240" w:lineRule="auto"/>
        <w:ind w:left="0" w:right="56"/>
        <w:rPr>
          <w:rFonts w:asciiTheme="minorHAnsi" w:hAnsiTheme="minorHAnsi" w:cstheme="minorHAnsi"/>
          <w:bCs/>
          <w:i/>
          <w:iCs/>
          <w:color w:val="000000" w:themeColor="text1"/>
          <w:sz w:val="20"/>
          <w:szCs w:val="20"/>
        </w:rPr>
      </w:pPr>
      <w:r w:rsidRPr="001A0862">
        <w:rPr>
          <w:rFonts w:asciiTheme="minorHAnsi" w:hAnsiTheme="minorHAnsi" w:cstheme="minorHAnsi"/>
          <w:bCs/>
          <w:i/>
          <w:iCs/>
          <w:color w:val="000000" w:themeColor="text1"/>
          <w:sz w:val="20"/>
          <w:szCs w:val="20"/>
        </w:rPr>
        <w:t>Da presentare in bollo nel rispetto di quanto stabilito dal D.P.R. n. 642/1972</w:t>
      </w:r>
      <w:r>
        <w:rPr>
          <w:rStyle w:val="Rimandonotaapidipagina"/>
          <w:rFonts w:asciiTheme="minorHAnsi" w:hAnsiTheme="minorHAnsi" w:cstheme="minorHAnsi"/>
          <w:bCs/>
          <w:i/>
          <w:iCs/>
          <w:color w:val="000000" w:themeColor="text1"/>
          <w:sz w:val="20"/>
          <w:szCs w:val="20"/>
        </w:rPr>
        <w:footnoteReference w:id="1"/>
      </w:r>
    </w:p>
    <w:p w14:paraId="322D20C9" w14:textId="77777777" w:rsidR="00C87DC5" w:rsidRDefault="00C87DC5" w:rsidP="006A2B44">
      <w:pPr>
        <w:pStyle w:val="Testodelblocco"/>
        <w:tabs>
          <w:tab w:val="left" w:pos="7088"/>
        </w:tabs>
        <w:spacing w:line="240" w:lineRule="auto"/>
        <w:ind w:left="0" w:right="56"/>
        <w:jc w:val="left"/>
        <w:rPr>
          <w:rFonts w:asciiTheme="minorHAnsi" w:hAnsiTheme="minorHAnsi" w:cstheme="minorHAnsi"/>
          <w:bCs/>
          <w:color w:val="000000" w:themeColor="text1"/>
          <w:sz w:val="20"/>
          <w:szCs w:val="20"/>
        </w:rPr>
      </w:pPr>
    </w:p>
    <w:p w14:paraId="4583F930" w14:textId="436FEC63" w:rsidR="00C518B1" w:rsidRPr="00C518B1" w:rsidRDefault="006A2B44" w:rsidP="00E118F8">
      <w:pPr>
        <w:pStyle w:val="Testodelblocco"/>
        <w:tabs>
          <w:tab w:val="left" w:pos="7088"/>
        </w:tabs>
        <w:spacing w:line="240" w:lineRule="auto"/>
        <w:ind w:left="0" w:right="56"/>
        <w:jc w:val="both"/>
        <w:rPr>
          <w:rFonts w:asciiTheme="minorHAnsi" w:hAnsiTheme="minorHAnsi" w:cstheme="minorHAnsi"/>
          <w:b/>
          <w:sz w:val="20"/>
          <w:szCs w:val="20"/>
        </w:rPr>
      </w:pPr>
      <w:r w:rsidRPr="00540512">
        <w:rPr>
          <w:rFonts w:asciiTheme="minorHAnsi" w:hAnsiTheme="minorHAnsi" w:cstheme="minorHAnsi"/>
          <w:b/>
          <w:color w:val="000000" w:themeColor="text1"/>
          <w:sz w:val="20"/>
          <w:szCs w:val="20"/>
        </w:rPr>
        <w:t>Oggetto:</w:t>
      </w:r>
      <w:r w:rsidRPr="00C518B1">
        <w:rPr>
          <w:rFonts w:asciiTheme="minorHAnsi" w:hAnsiTheme="minorHAnsi" w:cstheme="minorHAnsi"/>
          <w:bCs/>
          <w:color w:val="000000" w:themeColor="text1"/>
          <w:sz w:val="20"/>
          <w:szCs w:val="20"/>
        </w:rPr>
        <w:t xml:space="preserve"> </w:t>
      </w:r>
      <w:r w:rsidR="00E118F8">
        <w:rPr>
          <w:rFonts w:asciiTheme="minorHAnsi" w:hAnsiTheme="minorHAnsi" w:cstheme="minorHAnsi"/>
          <w:b/>
          <w:sz w:val="20"/>
          <w:szCs w:val="20"/>
          <w:lang w:eastAsia="en-US"/>
        </w:rPr>
        <w:t xml:space="preserve">DOMANDA DI PARTECIPAZIONE </w:t>
      </w:r>
      <w:r w:rsidR="00DF3077">
        <w:rPr>
          <w:rFonts w:asciiTheme="minorHAnsi" w:hAnsiTheme="minorHAnsi" w:cstheme="minorHAnsi"/>
          <w:b/>
          <w:sz w:val="20"/>
          <w:szCs w:val="20"/>
          <w:lang w:eastAsia="en-US"/>
        </w:rPr>
        <w:t>ALLA PROCEDURA APERTA PER L’AFFIDAMENTO DEI LAVORI DI REALIZZAZIONE DI UN IMPIANTO FOTOVOLTAICO A TERRA NEL COMUNE DI MORARO (GO) IN VIA GESIMIS N. 3 – CIG B48B6003E2</w:t>
      </w:r>
    </w:p>
    <w:p w14:paraId="089DA849" w14:textId="6C2131DF" w:rsidR="00D20B2F" w:rsidRDefault="00D20B2F" w:rsidP="00D20B2F">
      <w:pPr>
        <w:pStyle w:val="usoboll1"/>
        <w:spacing w:line="360" w:lineRule="auto"/>
        <w:rPr>
          <w:rFonts w:asciiTheme="minorHAnsi" w:hAnsiTheme="minorHAnsi" w:cstheme="minorHAnsi"/>
          <w:sz w:val="20"/>
        </w:rPr>
      </w:pPr>
    </w:p>
    <w:p w14:paraId="1AF296F6" w14:textId="6E5CA75B" w:rsidR="00712218" w:rsidRPr="00C518B1" w:rsidRDefault="00D20B2F" w:rsidP="00D20B2F">
      <w:pPr>
        <w:pStyle w:val="usoboll1"/>
        <w:spacing w:line="360" w:lineRule="auto"/>
        <w:rPr>
          <w:rFonts w:asciiTheme="minorHAnsi" w:hAnsiTheme="minorHAnsi" w:cstheme="minorHAnsi"/>
          <w:sz w:val="20"/>
        </w:rPr>
      </w:pPr>
      <w:r w:rsidRPr="00C518B1">
        <w:rPr>
          <w:rFonts w:asciiTheme="minorHAnsi" w:hAnsiTheme="minorHAnsi" w:cstheme="minorHAnsi"/>
          <w:sz w:val="20"/>
        </w:rPr>
        <w:t>Il sottoscritto</w:t>
      </w:r>
      <w:r w:rsidR="00487760">
        <w:rPr>
          <w:rStyle w:val="Rimandonotaapidipagina"/>
          <w:rFonts w:asciiTheme="minorHAnsi" w:hAnsiTheme="minorHAnsi" w:cstheme="minorHAnsi"/>
          <w:sz w:val="20"/>
        </w:rPr>
        <w:footnoteReference w:id="2"/>
      </w:r>
      <w:r w:rsidRPr="00C518B1">
        <w:rPr>
          <w:rFonts w:asciiTheme="minorHAnsi" w:hAnsiTheme="minorHAnsi" w:cstheme="minorHAnsi"/>
          <w:sz w:val="20"/>
        </w:rPr>
        <w:t xml:space="preserve"> __________, C.F. __________, nato a __________ il __________, domiciliato per la carica, nella sua qualità di</w:t>
      </w:r>
      <w:r w:rsidR="00A471BB" w:rsidRPr="00C518B1">
        <w:rPr>
          <w:rFonts w:asciiTheme="minorHAnsi" w:hAnsiTheme="minorHAnsi" w:cstheme="minorHAnsi"/>
          <w:sz w:val="20"/>
        </w:rPr>
        <w:t>:</w:t>
      </w:r>
    </w:p>
    <w:p w14:paraId="3CBE77F5" w14:textId="0F6305C6" w:rsidR="00712218" w:rsidRDefault="007E0CBA" w:rsidP="00236D6A">
      <w:pPr>
        <w:pStyle w:val="usoboll1"/>
        <w:numPr>
          <w:ilvl w:val="0"/>
          <w:numId w:val="4"/>
        </w:numPr>
        <w:spacing w:line="360" w:lineRule="auto"/>
        <w:rPr>
          <w:rFonts w:asciiTheme="minorHAnsi" w:hAnsiTheme="minorHAnsi" w:cstheme="minorHAnsi"/>
          <w:sz w:val="20"/>
        </w:rPr>
      </w:pPr>
      <w:r>
        <w:rPr>
          <w:rFonts w:asciiTheme="minorHAnsi" w:hAnsiTheme="minorHAnsi" w:cstheme="minorHAnsi"/>
          <w:sz w:val="20"/>
        </w:rPr>
        <w:t>L</w:t>
      </w:r>
      <w:r w:rsidR="00D20B2F" w:rsidRPr="00C518B1">
        <w:rPr>
          <w:rFonts w:asciiTheme="minorHAnsi" w:hAnsiTheme="minorHAnsi" w:cstheme="minorHAnsi"/>
          <w:sz w:val="20"/>
        </w:rPr>
        <w:t xml:space="preserve">egale </w:t>
      </w:r>
      <w:r>
        <w:rPr>
          <w:rFonts w:asciiTheme="minorHAnsi" w:hAnsiTheme="minorHAnsi" w:cstheme="minorHAnsi"/>
          <w:sz w:val="20"/>
        </w:rPr>
        <w:t>R</w:t>
      </w:r>
      <w:r w:rsidR="00D20B2F" w:rsidRPr="00C518B1">
        <w:rPr>
          <w:rFonts w:asciiTheme="minorHAnsi" w:hAnsiTheme="minorHAnsi" w:cstheme="minorHAnsi"/>
          <w:sz w:val="20"/>
        </w:rPr>
        <w:t>appresentante</w:t>
      </w:r>
      <w:r w:rsidR="00A471BB" w:rsidRPr="00C518B1">
        <w:rPr>
          <w:rFonts w:asciiTheme="minorHAnsi" w:hAnsiTheme="minorHAnsi" w:cstheme="minorHAnsi"/>
          <w:sz w:val="20"/>
        </w:rPr>
        <w:t>/</w:t>
      </w:r>
      <w:r>
        <w:rPr>
          <w:rFonts w:asciiTheme="minorHAnsi" w:hAnsiTheme="minorHAnsi" w:cstheme="minorHAnsi"/>
          <w:sz w:val="20"/>
        </w:rPr>
        <w:t>T</w:t>
      </w:r>
      <w:r w:rsidR="00A471BB" w:rsidRPr="00C518B1">
        <w:rPr>
          <w:rFonts w:asciiTheme="minorHAnsi" w:hAnsiTheme="minorHAnsi" w:cstheme="minorHAnsi"/>
          <w:sz w:val="20"/>
        </w:rPr>
        <w:t>itolare</w:t>
      </w:r>
    </w:p>
    <w:p w14:paraId="64E13F17" w14:textId="239144B7" w:rsidR="007E0CBA" w:rsidRPr="00C518B1" w:rsidRDefault="007E0CBA" w:rsidP="00236D6A">
      <w:pPr>
        <w:pStyle w:val="usoboll1"/>
        <w:numPr>
          <w:ilvl w:val="0"/>
          <w:numId w:val="4"/>
        </w:numPr>
        <w:spacing w:line="360" w:lineRule="auto"/>
        <w:rPr>
          <w:rFonts w:asciiTheme="minorHAnsi" w:hAnsiTheme="minorHAnsi" w:cstheme="minorHAnsi"/>
          <w:sz w:val="20"/>
        </w:rPr>
      </w:pPr>
      <w:r>
        <w:rPr>
          <w:rFonts w:asciiTheme="minorHAnsi" w:hAnsiTheme="minorHAnsi" w:cstheme="minorHAnsi"/>
          <w:sz w:val="20"/>
        </w:rPr>
        <w:t>Institore</w:t>
      </w:r>
    </w:p>
    <w:p w14:paraId="752DFC7D" w14:textId="0AE23C36" w:rsidR="007E0CBA" w:rsidRDefault="007E0CBA" w:rsidP="00236D6A">
      <w:pPr>
        <w:pStyle w:val="usoboll1"/>
        <w:numPr>
          <w:ilvl w:val="0"/>
          <w:numId w:val="4"/>
        </w:numPr>
        <w:spacing w:line="360" w:lineRule="auto"/>
        <w:rPr>
          <w:rFonts w:asciiTheme="minorHAnsi" w:hAnsiTheme="minorHAnsi" w:cstheme="minorHAnsi"/>
          <w:sz w:val="20"/>
        </w:rPr>
      </w:pPr>
      <w:r>
        <w:rPr>
          <w:rFonts w:asciiTheme="minorHAnsi" w:hAnsiTheme="minorHAnsi" w:cstheme="minorHAnsi"/>
          <w:sz w:val="20"/>
        </w:rPr>
        <w:t>P</w:t>
      </w:r>
      <w:r w:rsidR="00D20B2F" w:rsidRPr="00C518B1">
        <w:rPr>
          <w:rFonts w:asciiTheme="minorHAnsi" w:hAnsiTheme="minorHAnsi" w:cstheme="minorHAnsi"/>
          <w:sz w:val="20"/>
        </w:rPr>
        <w:t xml:space="preserve">rocuratore </w:t>
      </w:r>
      <w:r>
        <w:rPr>
          <w:rFonts w:asciiTheme="minorHAnsi" w:hAnsiTheme="minorHAnsi" w:cstheme="minorHAnsi"/>
          <w:sz w:val="20"/>
        </w:rPr>
        <w:t>con mandato di rappresentanza</w:t>
      </w:r>
    </w:p>
    <w:p w14:paraId="0DC6BB98" w14:textId="6575C379" w:rsidR="00712218" w:rsidRPr="00BC2B7C" w:rsidRDefault="00712218" w:rsidP="00236D6A">
      <w:pPr>
        <w:pStyle w:val="usoboll1"/>
        <w:numPr>
          <w:ilvl w:val="0"/>
          <w:numId w:val="5"/>
        </w:numPr>
        <w:tabs>
          <w:tab w:val="left" w:pos="1134"/>
        </w:tabs>
        <w:spacing w:line="360" w:lineRule="auto"/>
        <w:ind w:hanging="11"/>
        <w:rPr>
          <w:rFonts w:asciiTheme="minorHAnsi" w:hAnsiTheme="minorHAnsi" w:cstheme="minorHAnsi"/>
          <w:sz w:val="14"/>
          <w:szCs w:val="14"/>
        </w:rPr>
      </w:pPr>
      <w:r w:rsidRPr="00C518B1">
        <w:rPr>
          <w:rFonts w:asciiTheme="minorHAnsi" w:hAnsiTheme="minorHAnsi" w:cstheme="minorHAnsi"/>
          <w:sz w:val="20"/>
        </w:rPr>
        <w:t xml:space="preserve">generale </w:t>
      </w:r>
      <w:r w:rsidRPr="00BC2B7C">
        <w:rPr>
          <w:rFonts w:asciiTheme="minorHAnsi" w:hAnsiTheme="minorHAnsi" w:cstheme="minorHAnsi"/>
          <w:sz w:val="14"/>
          <w:szCs w:val="14"/>
        </w:rPr>
        <w:t>(allegare</w:t>
      </w:r>
      <w:r w:rsidR="00065BE3" w:rsidRPr="00BC2B7C">
        <w:rPr>
          <w:rFonts w:asciiTheme="minorHAnsi" w:hAnsiTheme="minorHAnsi" w:cstheme="minorHAnsi"/>
          <w:sz w:val="14"/>
          <w:szCs w:val="14"/>
        </w:rPr>
        <w:t xml:space="preserve"> la procura tranne nel caso in cui l’attribuzione dell’incarico risulti da visura camerale</w:t>
      </w:r>
      <w:r w:rsidRPr="00BC2B7C">
        <w:rPr>
          <w:rFonts w:asciiTheme="minorHAnsi" w:hAnsiTheme="minorHAnsi" w:cstheme="minorHAnsi"/>
          <w:sz w:val="14"/>
          <w:szCs w:val="14"/>
        </w:rPr>
        <w:t>)</w:t>
      </w:r>
    </w:p>
    <w:p w14:paraId="188CC1E5" w14:textId="77777777" w:rsidR="00BC2B7C" w:rsidRPr="00BC2B7C" w:rsidRDefault="00712218" w:rsidP="00BC2B7C">
      <w:pPr>
        <w:pStyle w:val="usoboll1"/>
        <w:numPr>
          <w:ilvl w:val="0"/>
          <w:numId w:val="5"/>
        </w:numPr>
        <w:tabs>
          <w:tab w:val="left" w:pos="1134"/>
        </w:tabs>
        <w:spacing w:line="360" w:lineRule="auto"/>
        <w:ind w:hanging="11"/>
        <w:rPr>
          <w:rFonts w:asciiTheme="minorHAnsi" w:hAnsiTheme="minorHAnsi" w:cstheme="minorHAnsi"/>
          <w:sz w:val="14"/>
          <w:szCs w:val="14"/>
        </w:rPr>
      </w:pPr>
      <w:r w:rsidRPr="00C518B1">
        <w:rPr>
          <w:rFonts w:asciiTheme="minorHAnsi" w:hAnsiTheme="minorHAnsi" w:cstheme="minorHAnsi"/>
          <w:sz w:val="20"/>
        </w:rPr>
        <w:t xml:space="preserve">speciale </w:t>
      </w:r>
      <w:r w:rsidR="00BC2B7C" w:rsidRPr="00BC2B7C">
        <w:rPr>
          <w:rFonts w:asciiTheme="minorHAnsi" w:hAnsiTheme="minorHAnsi" w:cstheme="minorHAnsi"/>
          <w:sz w:val="14"/>
          <w:szCs w:val="14"/>
        </w:rPr>
        <w:t>(allegare la procura tranne nel caso in cui l’attribuzione dell’incarico risulti da visura camerale)</w:t>
      </w:r>
    </w:p>
    <w:p w14:paraId="40816586" w14:textId="076F8CE2" w:rsidR="007E0CBA" w:rsidRPr="00C518B1" w:rsidRDefault="007E0CBA" w:rsidP="00FF22AE">
      <w:pPr>
        <w:pStyle w:val="usoboll1"/>
        <w:spacing w:line="360" w:lineRule="auto"/>
        <w:ind w:left="720"/>
        <w:rPr>
          <w:rFonts w:asciiTheme="minorHAnsi" w:hAnsiTheme="minorHAnsi" w:cstheme="minorHAnsi"/>
          <w:sz w:val="20"/>
        </w:rPr>
      </w:pPr>
      <w:r>
        <w:rPr>
          <w:rFonts w:asciiTheme="minorHAnsi" w:hAnsiTheme="minorHAnsi" w:cstheme="minorHAnsi"/>
          <w:sz w:val="20"/>
        </w:rPr>
        <w:t>n</w:t>
      </w:r>
      <w:r w:rsidRPr="00C518B1">
        <w:rPr>
          <w:rFonts w:asciiTheme="minorHAnsi" w:hAnsiTheme="minorHAnsi" w:cstheme="minorHAnsi"/>
          <w:sz w:val="20"/>
        </w:rPr>
        <w:t xml:space="preserve">umero di </w:t>
      </w:r>
      <w:r>
        <w:rPr>
          <w:rFonts w:asciiTheme="minorHAnsi" w:hAnsiTheme="minorHAnsi" w:cstheme="minorHAnsi"/>
          <w:sz w:val="20"/>
        </w:rPr>
        <w:t>P</w:t>
      </w:r>
      <w:r w:rsidRPr="00C518B1">
        <w:rPr>
          <w:rFonts w:asciiTheme="minorHAnsi" w:hAnsiTheme="minorHAnsi" w:cstheme="minorHAnsi"/>
          <w:sz w:val="20"/>
        </w:rPr>
        <w:t>rocura ______________ del _____</w:t>
      </w:r>
      <w:r>
        <w:rPr>
          <w:rFonts w:asciiTheme="minorHAnsi" w:hAnsiTheme="minorHAnsi" w:cstheme="minorHAnsi"/>
          <w:sz w:val="20"/>
        </w:rPr>
        <w:t>___</w:t>
      </w:r>
      <w:r w:rsidRPr="00C518B1">
        <w:rPr>
          <w:rFonts w:asciiTheme="minorHAnsi" w:hAnsiTheme="minorHAnsi" w:cstheme="minorHAnsi"/>
          <w:sz w:val="20"/>
        </w:rPr>
        <w:t xml:space="preserve"> </w:t>
      </w:r>
      <w:r>
        <w:rPr>
          <w:rFonts w:asciiTheme="minorHAnsi" w:hAnsiTheme="minorHAnsi" w:cstheme="minorHAnsi"/>
          <w:sz w:val="20"/>
        </w:rPr>
        <w:t xml:space="preserve">, </w:t>
      </w:r>
      <w:r w:rsidRPr="00C518B1">
        <w:rPr>
          <w:rFonts w:asciiTheme="minorHAnsi" w:hAnsiTheme="minorHAnsi" w:cstheme="minorHAnsi"/>
          <w:sz w:val="20"/>
        </w:rPr>
        <w:t xml:space="preserve">Tipo: </w:t>
      </w:r>
    </w:p>
    <w:p w14:paraId="4F851B9E" w14:textId="1E1AAE8E" w:rsidR="007E0CBA" w:rsidRDefault="00FF22AE" w:rsidP="00DB7CE8">
      <w:pPr>
        <w:pStyle w:val="usoboll1"/>
        <w:numPr>
          <w:ilvl w:val="0"/>
          <w:numId w:val="31"/>
        </w:numPr>
        <w:tabs>
          <w:tab w:val="left" w:pos="1134"/>
        </w:tabs>
        <w:spacing w:line="360" w:lineRule="auto"/>
        <w:ind w:hanging="731"/>
        <w:rPr>
          <w:rFonts w:asciiTheme="minorHAnsi" w:hAnsiTheme="minorHAnsi" w:cstheme="minorHAnsi"/>
          <w:sz w:val="20"/>
        </w:rPr>
      </w:pPr>
      <w:r>
        <w:rPr>
          <w:rFonts w:asciiTheme="minorHAnsi" w:hAnsiTheme="minorHAnsi" w:cstheme="minorHAnsi"/>
          <w:sz w:val="20"/>
        </w:rPr>
        <w:t>con firma disgiunta dell’impresa che rappresenta</w:t>
      </w:r>
    </w:p>
    <w:p w14:paraId="2C8772FC" w14:textId="77777777" w:rsidR="00FF22AE" w:rsidRDefault="00FF22AE" w:rsidP="00DB7CE8">
      <w:pPr>
        <w:pStyle w:val="usoboll1"/>
        <w:numPr>
          <w:ilvl w:val="0"/>
          <w:numId w:val="31"/>
        </w:numPr>
        <w:tabs>
          <w:tab w:val="left" w:pos="1134"/>
        </w:tabs>
        <w:spacing w:line="360" w:lineRule="auto"/>
        <w:ind w:hanging="731"/>
        <w:rPr>
          <w:rFonts w:asciiTheme="minorHAnsi" w:hAnsiTheme="minorHAnsi" w:cstheme="minorHAnsi"/>
          <w:sz w:val="20"/>
        </w:rPr>
      </w:pPr>
      <w:r>
        <w:rPr>
          <w:rFonts w:asciiTheme="minorHAnsi" w:hAnsiTheme="minorHAnsi" w:cstheme="minorHAnsi"/>
          <w:sz w:val="20"/>
        </w:rPr>
        <w:t>con firma congiunta dell’impresa che rappresenta</w:t>
      </w:r>
    </w:p>
    <w:p w14:paraId="00A7461F" w14:textId="63530AC1" w:rsidR="00FF22AE" w:rsidRPr="00C518B1" w:rsidRDefault="00FF22AE" w:rsidP="007E0CBA">
      <w:pPr>
        <w:pStyle w:val="usoboll1"/>
        <w:tabs>
          <w:tab w:val="left" w:pos="1134"/>
        </w:tabs>
        <w:spacing w:line="360" w:lineRule="auto"/>
        <w:ind w:left="720"/>
        <w:rPr>
          <w:rFonts w:asciiTheme="minorHAnsi" w:hAnsiTheme="minorHAnsi" w:cstheme="minorHAnsi"/>
          <w:sz w:val="20"/>
        </w:rPr>
      </w:pPr>
    </w:p>
    <w:p w14:paraId="234DB789" w14:textId="486F01F6" w:rsidR="00D20B2F" w:rsidRDefault="00712218" w:rsidP="00D20B2F">
      <w:pPr>
        <w:pStyle w:val="usoboll1"/>
        <w:spacing w:line="360" w:lineRule="auto"/>
        <w:rPr>
          <w:rFonts w:asciiTheme="minorHAnsi" w:hAnsiTheme="minorHAnsi" w:cstheme="minorHAnsi"/>
          <w:sz w:val="20"/>
        </w:rPr>
      </w:pPr>
      <w:r w:rsidRPr="00C518B1">
        <w:rPr>
          <w:rFonts w:asciiTheme="minorHAnsi" w:hAnsiTheme="minorHAnsi" w:cstheme="minorHAnsi"/>
          <w:sz w:val="20"/>
        </w:rPr>
        <w:t xml:space="preserve">presso la sede societaria </w:t>
      </w:r>
      <w:r w:rsidR="00876E2E" w:rsidRPr="00C518B1">
        <w:rPr>
          <w:rFonts w:asciiTheme="minorHAnsi" w:hAnsiTheme="minorHAnsi" w:cstheme="minorHAnsi"/>
          <w:sz w:val="20"/>
        </w:rPr>
        <w:t>dell’Impresa ______________________________</w:t>
      </w:r>
      <w:r w:rsidR="00D20B2F" w:rsidRPr="00C518B1">
        <w:rPr>
          <w:rFonts w:asciiTheme="minorHAnsi" w:hAnsiTheme="minorHAnsi" w:cstheme="minorHAnsi"/>
          <w:sz w:val="20"/>
        </w:rPr>
        <w:t xml:space="preserve">con sede in __________, via __________, C.A.P. ____________, </w:t>
      </w:r>
      <w:r w:rsidR="00CE19CB">
        <w:rPr>
          <w:rFonts w:asciiTheme="minorHAnsi" w:hAnsiTheme="minorHAnsi" w:cstheme="minorHAnsi"/>
          <w:sz w:val="20"/>
        </w:rPr>
        <w:t>C</w:t>
      </w:r>
      <w:r w:rsidR="00D20B2F" w:rsidRPr="00C518B1">
        <w:rPr>
          <w:rFonts w:asciiTheme="minorHAnsi" w:hAnsiTheme="minorHAnsi" w:cstheme="minorHAnsi"/>
          <w:sz w:val="20"/>
        </w:rPr>
        <w:t xml:space="preserve">apitale </w:t>
      </w:r>
      <w:r w:rsidR="00CE19CB">
        <w:rPr>
          <w:rFonts w:asciiTheme="minorHAnsi" w:hAnsiTheme="minorHAnsi" w:cstheme="minorHAnsi"/>
          <w:sz w:val="20"/>
        </w:rPr>
        <w:t>S</w:t>
      </w:r>
      <w:r w:rsidR="00D20B2F" w:rsidRPr="00C518B1">
        <w:rPr>
          <w:rFonts w:asciiTheme="minorHAnsi" w:hAnsiTheme="minorHAnsi" w:cstheme="minorHAnsi"/>
          <w:sz w:val="20"/>
        </w:rPr>
        <w:t xml:space="preserve">ociale </w:t>
      </w:r>
      <w:r w:rsidR="00404675">
        <w:rPr>
          <w:rFonts w:asciiTheme="minorHAnsi" w:hAnsiTheme="minorHAnsi" w:cstheme="minorHAnsi"/>
          <w:sz w:val="20"/>
        </w:rPr>
        <w:t>E</w:t>
      </w:r>
      <w:r w:rsidR="003050D4" w:rsidRPr="00C518B1">
        <w:rPr>
          <w:rFonts w:asciiTheme="minorHAnsi" w:hAnsiTheme="minorHAnsi" w:cstheme="minorHAnsi"/>
          <w:sz w:val="20"/>
        </w:rPr>
        <w:t>uro</w:t>
      </w:r>
      <w:r w:rsidR="00D20B2F" w:rsidRPr="00C518B1">
        <w:rPr>
          <w:rFonts w:asciiTheme="minorHAnsi" w:hAnsiTheme="minorHAnsi" w:cstheme="minorHAnsi"/>
          <w:sz w:val="20"/>
        </w:rPr>
        <w:t xml:space="preserve"> __________,C.F. __________, partita </w:t>
      </w:r>
      <w:r w:rsidR="003050D4" w:rsidRPr="00C518B1">
        <w:rPr>
          <w:rFonts w:asciiTheme="minorHAnsi" w:hAnsiTheme="minorHAnsi" w:cstheme="minorHAnsi"/>
          <w:sz w:val="20"/>
        </w:rPr>
        <w:t>IVA _</w:t>
      </w:r>
      <w:r w:rsidR="00D20B2F" w:rsidRPr="00C518B1">
        <w:rPr>
          <w:rFonts w:asciiTheme="minorHAnsi" w:hAnsiTheme="minorHAnsi" w:cstheme="minorHAnsi"/>
          <w:sz w:val="20"/>
        </w:rPr>
        <w:t xml:space="preserve">_________,  </w:t>
      </w:r>
      <w:r w:rsidR="006F7140">
        <w:rPr>
          <w:rFonts w:asciiTheme="minorHAnsi" w:hAnsiTheme="minorHAnsi" w:cstheme="minorHAnsi"/>
          <w:sz w:val="20"/>
        </w:rPr>
        <w:t>indirizzo e-mail ___________________</w:t>
      </w:r>
      <w:r w:rsidR="003050D4">
        <w:rPr>
          <w:rFonts w:asciiTheme="minorHAnsi" w:hAnsiTheme="minorHAnsi" w:cstheme="minorHAnsi"/>
          <w:sz w:val="20"/>
        </w:rPr>
        <w:t xml:space="preserve">, </w:t>
      </w:r>
      <w:r w:rsidR="00D002E5">
        <w:rPr>
          <w:rFonts w:asciiTheme="minorHAnsi" w:hAnsiTheme="minorHAnsi" w:cstheme="minorHAnsi"/>
          <w:sz w:val="20"/>
        </w:rPr>
        <w:t>tel.</w:t>
      </w:r>
      <w:r w:rsidR="003050D4">
        <w:rPr>
          <w:rFonts w:asciiTheme="minorHAnsi" w:hAnsiTheme="minorHAnsi" w:cstheme="minorHAnsi"/>
          <w:sz w:val="20"/>
        </w:rPr>
        <w:t xml:space="preserve"> ___________________ </w:t>
      </w:r>
      <w:r w:rsidR="001A0862">
        <w:rPr>
          <w:rFonts w:asciiTheme="minorHAnsi" w:hAnsiTheme="minorHAnsi" w:cstheme="minorHAnsi"/>
          <w:sz w:val="20"/>
        </w:rPr>
        <w:t>PEC _</w:t>
      </w:r>
      <w:r w:rsidR="003050D4">
        <w:rPr>
          <w:rFonts w:asciiTheme="minorHAnsi" w:hAnsiTheme="minorHAnsi" w:cstheme="minorHAnsi"/>
          <w:sz w:val="20"/>
        </w:rPr>
        <w:t>___________________________</w:t>
      </w:r>
    </w:p>
    <w:p w14:paraId="0ED24519" w14:textId="33B196D1" w:rsidR="005953A6" w:rsidRDefault="005953A6" w:rsidP="00D20B2F">
      <w:pPr>
        <w:pStyle w:val="usoboll1"/>
        <w:spacing w:line="360" w:lineRule="auto"/>
        <w:rPr>
          <w:rFonts w:asciiTheme="minorHAnsi" w:hAnsiTheme="minorHAnsi" w:cstheme="minorHAnsi"/>
          <w:sz w:val="20"/>
        </w:rPr>
      </w:pPr>
    </w:p>
    <w:p w14:paraId="7786D364" w14:textId="5AACBA47" w:rsidR="00D20B2F" w:rsidRPr="00C518B1" w:rsidRDefault="00D20B2F" w:rsidP="00D20B2F">
      <w:pPr>
        <w:widowControl w:val="0"/>
        <w:tabs>
          <w:tab w:val="left" w:pos="426"/>
        </w:tabs>
        <w:spacing w:line="360" w:lineRule="auto"/>
        <w:jc w:val="both"/>
        <w:rPr>
          <w:rFonts w:asciiTheme="minorHAnsi" w:hAnsiTheme="minorHAnsi" w:cstheme="minorHAnsi"/>
          <w:bCs/>
        </w:rPr>
      </w:pPr>
      <w:r w:rsidRPr="00C518B1">
        <w:rPr>
          <w:rFonts w:asciiTheme="minorHAnsi" w:hAnsiTheme="minorHAnsi" w:cstheme="minorHAnsi"/>
          <w:bCs/>
        </w:rPr>
        <w:t xml:space="preserve">ai sensi e per gli effetti </w:t>
      </w:r>
      <w:r w:rsidR="00C518B1" w:rsidRPr="00C518B1">
        <w:rPr>
          <w:rFonts w:asciiTheme="minorHAnsi" w:hAnsiTheme="minorHAnsi" w:cstheme="minorHAnsi"/>
          <w:bCs/>
        </w:rPr>
        <w:t xml:space="preserve">degli artt. 46 e 47 D.P.R. n. 445/2000, consapevole della sussistenza </w:t>
      </w:r>
      <w:r w:rsidR="00AF7848" w:rsidRPr="00C518B1">
        <w:rPr>
          <w:rFonts w:asciiTheme="minorHAnsi" w:hAnsiTheme="minorHAnsi" w:cstheme="minorHAnsi"/>
          <w:bCs/>
        </w:rPr>
        <w:t>della responsabilità</w:t>
      </w:r>
      <w:r w:rsidR="00C518B1" w:rsidRPr="00C518B1">
        <w:rPr>
          <w:rFonts w:asciiTheme="minorHAnsi" w:hAnsiTheme="minorHAnsi" w:cstheme="minorHAnsi"/>
          <w:bCs/>
        </w:rPr>
        <w:t xml:space="preserve"> penale in cui incorre chi sottoscrive dichiarazioni non rispondenti a verità e delle relative sanzioni penali di cui all</w:t>
      </w:r>
      <w:r w:rsidRPr="00C518B1">
        <w:rPr>
          <w:rFonts w:asciiTheme="minorHAnsi" w:hAnsiTheme="minorHAnsi" w:cstheme="minorHAnsi"/>
          <w:bCs/>
        </w:rPr>
        <w:t xml:space="preserve">’art. 76 del D.P.R. n. 445/2000, nonché </w:t>
      </w:r>
      <w:r w:rsidR="00C518B1" w:rsidRPr="00C518B1">
        <w:rPr>
          <w:rFonts w:asciiTheme="minorHAnsi" w:hAnsiTheme="minorHAnsi" w:cstheme="minorHAnsi"/>
          <w:bCs/>
        </w:rPr>
        <w:t>delle conseguenze amministrative di esclusione dalle gare di cui al D. Lgs. 36/2023 e alla normativa vigente in materia</w:t>
      </w:r>
    </w:p>
    <w:p w14:paraId="0A688E41" w14:textId="58D31C54" w:rsidR="00D20B2F" w:rsidRDefault="00D20B2F" w:rsidP="00D86168">
      <w:pPr>
        <w:widowControl w:val="0"/>
        <w:tabs>
          <w:tab w:val="left" w:pos="426"/>
        </w:tabs>
        <w:spacing w:line="360" w:lineRule="auto"/>
        <w:jc w:val="center"/>
        <w:rPr>
          <w:rFonts w:asciiTheme="minorHAnsi" w:hAnsiTheme="minorHAnsi" w:cstheme="minorHAnsi"/>
        </w:rPr>
      </w:pPr>
      <w:r w:rsidRPr="00C518B1">
        <w:rPr>
          <w:rFonts w:asciiTheme="minorHAnsi" w:hAnsiTheme="minorHAnsi" w:cstheme="minorHAnsi"/>
          <w:b/>
        </w:rPr>
        <w:t>CHIEDE</w:t>
      </w:r>
      <w:r w:rsidRPr="00C518B1">
        <w:rPr>
          <w:rFonts w:asciiTheme="minorHAnsi" w:hAnsiTheme="minorHAnsi" w:cstheme="minorHAnsi"/>
        </w:rPr>
        <w:t xml:space="preserve"> di partecipare alla presente gara </w:t>
      </w:r>
      <w:r w:rsidR="007C291D" w:rsidRPr="00C518B1">
        <w:rPr>
          <w:rFonts w:asciiTheme="minorHAnsi" w:hAnsiTheme="minorHAnsi" w:cstheme="minorHAnsi"/>
        </w:rPr>
        <w:t>come</w:t>
      </w:r>
    </w:p>
    <w:p w14:paraId="35F296F6" w14:textId="77777777" w:rsidR="009F520F" w:rsidRPr="00C518B1" w:rsidRDefault="009F520F" w:rsidP="00D86168">
      <w:pPr>
        <w:widowControl w:val="0"/>
        <w:tabs>
          <w:tab w:val="left" w:pos="426"/>
        </w:tabs>
        <w:spacing w:line="360" w:lineRule="auto"/>
        <w:jc w:val="center"/>
        <w:rPr>
          <w:rFonts w:asciiTheme="minorHAnsi" w:hAnsiTheme="minorHAnsi" w:cstheme="minorHAnsi"/>
        </w:rPr>
      </w:pPr>
    </w:p>
    <w:tbl>
      <w:tblPr>
        <w:tblW w:w="101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173"/>
        <w:gridCol w:w="425"/>
        <w:gridCol w:w="993"/>
        <w:gridCol w:w="1376"/>
        <w:gridCol w:w="41"/>
        <w:gridCol w:w="709"/>
        <w:gridCol w:w="2004"/>
      </w:tblGrid>
      <w:tr w:rsidR="00665DED" w:rsidRPr="0041737F" w14:paraId="77D15DB2" w14:textId="77777777" w:rsidTr="00665DED">
        <w:trPr>
          <w:cantSplit/>
          <w:trHeight w:val="262"/>
        </w:trPr>
        <w:tc>
          <w:tcPr>
            <w:tcW w:w="430" w:type="dxa"/>
            <w:vMerge w:val="restart"/>
            <w:shd w:val="clear" w:color="auto" w:fill="auto"/>
          </w:tcPr>
          <w:bookmarkStart w:id="0" w:name="__Fieldmark__12210_1135947928"/>
          <w:p w14:paraId="6E875DA1" w14:textId="77777777" w:rsidR="00665DED" w:rsidRPr="0041737F" w:rsidRDefault="00665DED" w:rsidP="0041737F">
            <w:pPr>
              <w:spacing w:before="60" w:after="60"/>
              <w:rPr>
                <w:rFonts w:ascii="Calibri" w:hAnsi="Calibri" w:cs="Calibri"/>
                <w:sz w:val="18"/>
                <w:szCs w:val="18"/>
              </w:rPr>
            </w:pPr>
            <w:r w:rsidRPr="0041737F">
              <w:rPr>
                <w:rFonts w:ascii="Calibri" w:hAnsi="Calibri" w:cs="Calibri"/>
                <w:sz w:val="18"/>
                <w:szCs w:val="18"/>
              </w:rPr>
              <w:fldChar w:fldCharType="begin">
                <w:ffData>
                  <w:name w:val=""/>
                  <w:enabled/>
                  <w:calcOnExit w:val="0"/>
                  <w:checkBox>
                    <w:sizeAuto/>
                    <w:default w:val="0"/>
                    <w:checked w:val="0"/>
                  </w:checkBox>
                </w:ffData>
              </w:fldChar>
            </w:r>
            <w:r w:rsidRPr="0041737F">
              <w:rPr>
                <w:rFonts w:ascii="Calibri" w:hAnsi="Calibri" w:cs="Calibri"/>
                <w:sz w:val="18"/>
                <w:szCs w:val="18"/>
              </w:rPr>
              <w:instrText xml:space="preserve"> FORMCHECKBOX </w:instrText>
            </w:r>
            <w:r w:rsidR="00350041">
              <w:rPr>
                <w:rFonts w:ascii="Calibri" w:hAnsi="Calibri" w:cs="Calibri"/>
                <w:sz w:val="18"/>
                <w:szCs w:val="18"/>
              </w:rPr>
            </w:r>
            <w:r w:rsidR="00350041">
              <w:rPr>
                <w:rFonts w:ascii="Calibri" w:hAnsi="Calibri" w:cs="Calibri"/>
                <w:sz w:val="18"/>
                <w:szCs w:val="18"/>
              </w:rPr>
              <w:fldChar w:fldCharType="separate"/>
            </w:r>
            <w:r w:rsidRPr="0041737F">
              <w:rPr>
                <w:rFonts w:ascii="Calibri" w:hAnsi="Calibri" w:cs="Calibri"/>
                <w:sz w:val="18"/>
                <w:szCs w:val="18"/>
              </w:rPr>
              <w:fldChar w:fldCharType="end"/>
            </w:r>
            <w:bookmarkEnd w:id="0"/>
          </w:p>
        </w:tc>
        <w:tc>
          <w:tcPr>
            <w:tcW w:w="4173" w:type="dxa"/>
            <w:vMerge w:val="restart"/>
            <w:shd w:val="clear" w:color="auto" w:fill="auto"/>
          </w:tcPr>
          <w:p w14:paraId="5A1FCFB0" w14:textId="52BD1841" w:rsidR="00665DED" w:rsidRPr="009909A2" w:rsidRDefault="00665DED" w:rsidP="0041737F">
            <w:pPr>
              <w:spacing w:before="60" w:after="60"/>
              <w:rPr>
                <w:rFonts w:ascii="Calibri" w:hAnsi="Calibri" w:cs="Calibri"/>
                <w:b/>
                <w:bCs/>
                <w:sz w:val="18"/>
                <w:szCs w:val="18"/>
              </w:rPr>
            </w:pPr>
            <w:r w:rsidRPr="009909A2">
              <w:rPr>
                <w:rFonts w:ascii="Calibri" w:hAnsi="Calibri" w:cs="Calibri"/>
                <w:b/>
                <w:bCs/>
                <w:sz w:val="18"/>
                <w:szCs w:val="18"/>
              </w:rPr>
              <w:t>Imprenditore individuale</w:t>
            </w:r>
            <w:r w:rsidR="0074311E">
              <w:rPr>
                <w:rFonts w:ascii="Calibri" w:hAnsi="Calibri" w:cs="Calibri"/>
                <w:b/>
                <w:bCs/>
                <w:sz w:val="18"/>
                <w:szCs w:val="18"/>
              </w:rPr>
              <w:t xml:space="preserve">, </w:t>
            </w:r>
            <w:r w:rsidR="0062525F" w:rsidRPr="009909A2">
              <w:rPr>
                <w:rFonts w:ascii="Calibri" w:hAnsi="Calibri" w:cs="Calibri"/>
                <w:b/>
                <w:bCs/>
                <w:sz w:val="18"/>
                <w:szCs w:val="18"/>
              </w:rPr>
              <w:t>anche artigian</w:t>
            </w:r>
            <w:r w:rsidR="0074311E">
              <w:rPr>
                <w:rFonts w:ascii="Calibri" w:hAnsi="Calibri" w:cs="Calibri"/>
                <w:b/>
                <w:bCs/>
                <w:sz w:val="18"/>
                <w:szCs w:val="18"/>
              </w:rPr>
              <w:t>i</w:t>
            </w:r>
            <w:r w:rsidR="0062525F" w:rsidRPr="009909A2">
              <w:rPr>
                <w:rFonts w:ascii="Calibri" w:hAnsi="Calibri" w:cs="Calibri"/>
                <w:b/>
                <w:bCs/>
                <w:sz w:val="18"/>
                <w:szCs w:val="18"/>
              </w:rPr>
              <w:t xml:space="preserve"> e </w:t>
            </w:r>
            <w:r w:rsidR="0074311E">
              <w:rPr>
                <w:rFonts w:ascii="Calibri" w:hAnsi="Calibri" w:cs="Calibri"/>
                <w:b/>
                <w:bCs/>
                <w:sz w:val="18"/>
                <w:szCs w:val="18"/>
              </w:rPr>
              <w:t>le s</w:t>
            </w:r>
            <w:r w:rsidRPr="009909A2">
              <w:rPr>
                <w:rFonts w:ascii="Calibri" w:hAnsi="Calibri" w:cs="Calibri"/>
                <w:b/>
                <w:bCs/>
                <w:sz w:val="18"/>
                <w:szCs w:val="18"/>
              </w:rPr>
              <w:t xml:space="preserve">ocietà anche cooperative di cui all’art. 65, c. 2, lett. a) del D. Lgs. 36/2023 </w:t>
            </w:r>
          </w:p>
        </w:tc>
        <w:bookmarkStart w:id="1" w:name="__Fieldmark__12211_1135947928"/>
        <w:tc>
          <w:tcPr>
            <w:tcW w:w="425" w:type="dxa"/>
            <w:vMerge w:val="restart"/>
            <w:shd w:val="clear" w:color="auto" w:fill="auto"/>
          </w:tcPr>
          <w:p w14:paraId="116F89DA" w14:textId="77777777" w:rsidR="00665DED" w:rsidRPr="0041737F" w:rsidRDefault="00665DED" w:rsidP="0041737F">
            <w:pPr>
              <w:spacing w:before="60" w:after="60"/>
              <w:rPr>
                <w:rFonts w:ascii="Calibri" w:hAnsi="Calibri" w:cs="Calibri"/>
                <w:sz w:val="18"/>
                <w:szCs w:val="18"/>
              </w:rPr>
            </w:pPr>
            <w:r w:rsidRPr="0041737F">
              <w:rPr>
                <w:rFonts w:ascii="Calibri" w:hAnsi="Calibri" w:cs="Calibri"/>
                <w:sz w:val="18"/>
                <w:szCs w:val="18"/>
              </w:rPr>
              <w:fldChar w:fldCharType="begin">
                <w:ffData>
                  <w:name w:val=""/>
                  <w:enabled/>
                  <w:calcOnExit w:val="0"/>
                  <w:checkBox>
                    <w:sizeAuto/>
                    <w:default w:val="0"/>
                    <w:checked w:val="0"/>
                  </w:checkBox>
                </w:ffData>
              </w:fldChar>
            </w:r>
            <w:r w:rsidRPr="0041737F">
              <w:rPr>
                <w:rFonts w:ascii="Calibri" w:hAnsi="Calibri" w:cs="Calibri"/>
                <w:sz w:val="18"/>
                <w:szCs w:val="18"/>
              </w:rPr>
              <w:instrText xml:space="preserve"> FORMCHECKBOX </w:instrText>
            </w:r>
            <w:r w:rsidR="00350041">
              <w:rPr>
                <w:rFonts w:ascii="Calibri" w:hAnsi="Calibri" w:cs="Calibri"/>
                <w:sz w:val="18"/>
                <w:szCs w:val="18"/>
              </w:rPr>
            </w:r>
            <w:r w:rsidR="00350041">
              <w:rPr>
                <w:rFonts w:ascii="Calibri" w:hAnsi="Calibri" w:cs="Calibri"/>
                <w:sz w:val="18"/>
                <w:szCs w:val="18"/>
              </w:rPr>
              <w:fldChar w:fldCharType="separate"/>
            </w:r>
            <w:r w:rsidRPr="0041737F">
              <w:rPr>
                <w:rFonts w:ascii="Calibri" w:hAnsi="Calibri" w:cs="Calibri"/>
                <w:sz w:val="18"/>
                <w:szCs w:val="18"/>
              </w:rPr>
              <w:fldChar w:fldCharType="end"/>
            </w:r>
            <w:bookmarkEnd w:id="1"/>
          </w:p>
        </w:tc>
        <w:tc>
          <w:tcPr>
            <w:tcW w:w="5123" w:type="dxa"/>
            <w:gridSpan w:val="5"/>
            <w:shd w:val="clear" w:color="auto" w:fill="auto"/>
            <w:vAlign w:val="bottom"/>
          </w:tcPr>
          <w:p w14:paraId="2716F5F7" w14:textId="3923C1BC" w:rsidR="00665DED" w:rsidRPr="0041737F" w:rsidRDefault="00665DED" w:rsidP="0041737F">
            <w:pPr>
              <w:spacing w:before="60" w:after="60"/>
              <w:rPr>
                <w:rFonts w:ascii="Calibri" w:hAnsi="Calibri" w:cs="Calibri"/>
                <w:sz w:val="18"/>
                <w:szCs w:val="18"/>
              </w:rPr>
            </w:pPr>
            <w:r w:rsidRPr="006222D2">
              <w:rPr>
                <w:rFonts w:ascii="Calibri" w:hAnsi="Calibri" w:cs="Calibri"/>
                <w:b/>
                <w:bCs/>
                <w:sz w:val="18"/>
                <w:szCs w:val="18"/>
              </w:rPr>
              <w:t>Consorzio</w:t>
            </w:r>
            <w:r w:rsidRPr="0041737F">
              <w:rPr>
                <w:rFonts w:ascii="Calibri" w:hAnsi="Calibri" w:cs="Calibri"/>
                <w:sz w:val="18"/>
                <w:szCs w:val="18"/>
              </w:rPr>
              <w:t xml:space="preserve"> </w:t>
            </w:r>
            <w:r w:rsidRPr="006222D2">
              <w:rPr>
                <w:rFonts w:ascii="Calibri" w:hAnsi="Calibri" w:cs="Calibri"/>
                <w:b/>
                <w:bCs/>
                <w:sz w:val="18"/>
                <w:szCs w:val="18"/>
              </w:rPr>
              <w:t>di cui all’art. 65, c. 2, lett. b)</w:t>
            </w:r>
            <w:r w:rsidR="0074311E">
              <w:rPr>
                <w:rFonts w:ascii="Calibri" w:hAnsi="Calibri" w:cs="Calibri"/>
                <w:b/>
                <w:bCs/>
                <w:sz w:val="18"/>
                <w:szCs w:val="18"/>
              </w:rPr>
              <w:t xml:space="preserve"> tra società cooperative</w:t>
            </w:r>
            <w:r w:rsidRPr="006222D2">
              <w:rPr>
                <w:rFonts w:ascii="Calibri" w:hAnsi="Calibri" w:cs="Calibri"/>
                <w:b/>
                <w:bCs/>
                <w:sz w:val="18"/>
                <w:szCs w:val="18"/>
              </w:rPr>
              <w:t>, c)</w:t>
            </w:r>
            <w:r w:rsidR="0074311E">
              <w:rPr>
                <w:rFonts w:ascii="Calibri" w:hAnsi="Calibri" w:cs="Calibri"/>
                <w:b/>
                <w:bCs/>
                <w:sz w:val="18"/>
                <w:szCs w:val="18"/>
              </w:rPr>
              <w:t xml:space="preserve"> tra imprese artigiane</w:t>
            </w:r>
            <w:r w:rsidRPr="006222D2">
              <w:rPr>
                <w:rFonts w:ascii="Calibri" w:hAnsi="Calibri" w:cs="Calibri"/>
                <w:b/>
                <w:bCs/>
                <w:sz w:val="18"/>
                <w:szCs w:val="18"/>
              </w:rPr>
              <w:t xml:space="preserve"> o d)</w:t>
            </w:r>
            <w:r w:rsidR="0074311E">
              <w:rPr>
                <w:rFonts w:ascii="Calibri" w:hAnsi="Calibri" w:cs="Calibri"/>
                <w:b/>
                <w:bCs/>
                <w:sz w:val="18"/>
                <w:szCs w:val="18"/>
              </w:rPr>
              <w:t xml:space="preserve"> stabili costituiti anche in forma di società consortili </w:t>
            </w:r>
            <w:r w:rsidRPr="009909A2">
              <w:rPr>
                <w:rFonts w:ascii="Calibri" w:hAnsi="Calibri" w:cs="Calibri"/>
                <w:b/>
                <w:bCs/>
                <w:sz w:val="18"/>
                <w:szCs w:val="18"/>
              </w:rPr>
              <w:t xml:space="preserve">del D. </w:t>
            </w:r>
            <w:r w:rsidR="0041737F" w:rsidRPr="009909A2">
              <w:rPr>
                <w:rFonts w:ascii="Calibri" w:hAnsi="Calibri" w:cs="Calibri"/>
                <w:b/>
                <w:bCs/>
                <w:sz w:val="18"/>
                <w:szCs w:val="18"/>
              </w:rPr>
              <w:t>L</w:t>
            </w:r>
            <w:r w:rsidRPr="009909A2">
              <w:rPr>
                <w:rFonts w:ascii="Calibri" w:hAnsi="Calibri" w:cs="Calibri"/>
                <w:b/>
                <w:bCs/>
                <w:sz w:val="18"/>
                <w:szCs w:val="18"/>
              </w:rPr>
              <w:t>gs. 36/2023</w:t>
            </w:r>
          </w:p>
          <w:p w14:paraId="7F082DC8" w14:textId="2956B66E" w:rsidR="00665DED" w:rsidRPr="0041737F" w:rsidRDefault="00665DED" w:rsidP="0041737F">
            <w:pPr>
              <w:spacing w:before="60" w:after="60"/>
              <w:rPr>
                <w:rFonts w:ascii="Calibri" w:hAnsi="Calibri" w:cs="Calibri"/>
                <w:sz w:val="18"/>
                <w:szCs w:val="18"/>
              </w:rPr>
            </w:pPr>
            <w:r w:rsidRPr="009909A2">
              <w:rPr>
                <w:rFonts w:ascii="Calibri" w:hAnsi="Calibri" w:cs="Calibri"/>
                <w:sz w:val="16"/>
                <w:szCs w:val="16"/>
              </w:rPr>
              <w:t xml:space="preserve">Indicare ragione sociale, C.F./P. IVA della/e Impresa/e esecutrice/i: </w:t>
            </w:r>
          </w:p>
        </w:tc>
      </w:tr>
      <w:tr w:rsidR="00665DED" w:rsidRPr="0041737F" w14:paraId="356A6A21" w14:textId="77777777" w:rsidTr="00663489">
        <w:trPr>
          <w:cantSplit/>
          <w:trHeight w:val="108"/>
        </w:trPr>
        <w:tc>
          <w:tcPr>
            <w:tcW w:w="430" w:type="dxa"/>
            <w:vMerge/>
            <w:shd w:val="clear" w:color="auto" w:fill="auto"/>
          </w:tcPr>
          <w:p w14:paraId="5219DEBF" w14:textId="77777777" w:rsidR="00665DED" w:rsidRPr="0041737F" w:rsidRDefault="00665DED" w:rsidP="0041737F">
            <w:pPr>
              <w:spacing w:before="60" w:after="60"/>
              <w:rPr>
                <w:rFonts w:ascii="Calibri" w:hAnsi="Calibri" w:cs="Calibri"/>
                <w:sz w:val="18"/>
                <w:szCs w:val="18"/>
              </w:rPr>
            </w:pPr>
          </w:p>
        </w:tc>
        <w:tc>
          <w:tcPr>
            <w:tcW w:w="4173" w:type="dxa"/>
            <w:vMerge/>
            <w:shd w:val="clear" w:color="auto" w:fill="auto"/>
          </w:tcPr>
          <w:p w14:paraId="45831449" w14:textId="77777777" w:rsidR="00665DED" w:rsidRPr="0041737F" w:rsidRDefault="00665DED" w:rsidP="0041737F">
            <w:pPr>
              <w:spacing w:before="60" w:after="60"/>
              <w:rPr>
                <w:rFonts w:ascii="Calibri" w:hAnsi="Calibri" w:cs="Calibri"/>
                <w:sz w:val="18"/>
                <w:szCs w:val="18"/>
              </w:rPr>
            </w:pPr>
          </w:p>
        </w:tc>
        <w:tc>
          <w:tcPr>
            <w:tcW w:w="425" w:type="dxa"/>
            <w:vMerge/>
            <w:shd w:val="clear" w:color="auto" w:fill="auto"/>
          </w:tcPr>
          <w:p w14:paraId="50AE189F" w14:textId="77777777" w:rsidR="00665DED" w:rsidRPr="0041737F" w:rsidRDefault="00665DED" w:rsidP="0041737F">
            <w:pPr>
              <w:spacing w:before="60" w:after="60"/>
              <w:rPr>
                <w:rFonts w:ascii="Calibri" w:hAnsi="Calibri" w:cs="Calibri"/>
                <w:sz w:val="18"/>
                <w:szCs w:val="18"/>
              </w:rPr>
            </w:pPr>
          </w:p>
        </w:tc>
        <w:tc>
          <w:tcPr>
            <w:tcW w:w="993" w:type="dxa"/>
            <w:shd w:val="clear" w:color="auto" w:fill="auto"/>
            <w:vAlign w:val="bottom"/>
          </w:tcPr>
          <w:p w14:paraId="63F0A171" w14:textId="2B056036" w:rsidR="00665DED" w:rsidRPr="0041737F" w:rsidRDefault="00665DED" w:rsidP="0041737F">
            <w:pPr>
              <w:spacing w:before="60" w:after="60"/>
              <w:rPr>
                <w:rFonts w:ascii="Calibri" w:hAnsi="Calibri" w:cs="Calibri"/>
                <w:sz w:val="18"/>
                <w:szCs w:val="18"/>
              </w:rPr>
            </w:pPr>
            <w:r w:rsidRPr="0041737F">
              <w:rPr>
                <w:rFonts w:ascii="Calibri" w:hAnsi="Calibri" w:cs="Calibri"/>
                <w:sz w:val="18"/>
                <w:szCs w:val="18"/>
              </w:rPr>
              <w:t>Ragione sociale</w:t>
            </w:r>
          </w:p>
        </w:tc>
        <w:tc>
          <w:tcPr>
            <w:tcW w:w="4130" w:type="dxa"/>
            <w:gridSpan w:val="4"/>
            <w:shd w:val="clear" w:color="auto" w:fill="auto"/>
            <w:vAlign w:val="bottom"/>
          </w:tcPr>
          <w:p w14:paraId="41F37F60" w14:textId="38F9D86D" w:rsidR="00665DED" w:rsidRPr="0041737F" w:rsidRDefault="00665DED" w:rsidP="0041737F">
            <w:pPr>
              <w:spacing w:before="60" w:after="60"/>
              <w:rPr>
                <w:rFonts w:ascii="Calibri" w:hAnsi="Calibri" w:cs="Calibri"/>
                <w:sz w:val="18"/>
                <w:szCs w:val="18"/>
              </w:rPr>
            </w:pPr>
          </w:p>
        </w:tc>
      </w:tr>
      <w:tr w:rsidR="00665DED" w:rsidRPr="0041737F" w14:paraId="382BA7DA" w14:textId="77777777" w:rsidTr="0041737F">
        <w:trPr>
          <w:cantSplit/>
          <w:trHeight w:val="108"/>
        </w:trPr>
        <w:tc>
          <w:tcPr>
            <w:tcW w:w="430" w:type="dxa"/>
            <w:vMerge/>
            <w:shd w:val="clear" w:color="auto" w:fill="auto"/>
          </w:tcPr>
          <w:p w14:paraId="06EB8552" w14:textId="77777777" w:rsidR="00665DED" w:rsidRPr="0041737F" w:rsidRDefault="00665DED" w:rsidP="0041737F">
            <w:pPr>
              <w:spacing w:before="60" w:after="60"/>
              <w:rPr>
                <w:rFonts w:ascii="Calibri" w:hAnsi="Calibri" w:cs="Calibri"/>
                <w:sz w:val="18"/>
                <w:szCs w:val="18"/>
              </w:rPr>
            </w:pPr>
          </w:p>
        </w:tc>
        <w:tc>
          <w:tcPr>
            <w:tcW w:w="4173" w:type="dxa"/>
            <w:vMerge/>
            <w:shd w:val="clear" w:color="auto" w:fill="auto"/>
          </w:tcPr>
          <w:p w14:paraId="146661D3" w14:textId="77777777" w:rsidR="00665DED" w:rsidRPr="0041737F" w:rsidRDefault="00665DED" w:rsidP="0041737F">
            <w:pPr>
              <w:spacing w:before="60" w:after="60"/>
              <w:rPr>
                <w:rFonts w:ascii="Calibri" w:hAnsi="Calibri" w:cs="Calibri"/>
                <w:sz w:val="18"/>
                <w:szCs w:val="18"/>
              </w:rPr>
            </w:pPr>
          </w:p>
        </w:tc>
        <w:tc>
          <w:tcPr>
            <w:tcW w:w="425" w:type="dxa"/>
            <w:vMerge/>
            <w:shd w:val="clear" w:color="auto" w:fill="auto"/>
          </w:tcPr>
          <w:p w14:paraId="36C3969F" w14:textId="77777777" w:rsidR="00665DED" w:rsidRPr="0041737F" w:rsidRDefault="00665DED" w:rsidP="0041737F">
            <w:pPr>
              <w:spacing w:before="60" w:after="60"/>
              <w:rPr>
                <w:rFonts w:ascii="Calibri" w:hAnsi="Calibri" w:cs="Calibri"/>
                <w:sz w:val="18"/>
                <w:szCs w:val="18"/>
              </w:rPr>
            </w:pPr>
          </w:p>
        </w:tc>
        <w:tc>
          <w:tcPr>
            <w:tcW w:w="993" w:type="dxa"/>
            <w:shd w:val="clear" w:color="auto" w:fill="auto"/>
            <w:vAlign w:val="bottom"/>
          </w:tcPr>
          <w:p w14:paraId="76BC2B05" w14:textId="0848C9F8" w:rsidR="00665DED" w:rsidRPr="0041737F" w:rsidRDefault="00665DED" w:rsidP="0041737F">
            <w:pPr>
              <w:spacing w:before="60" w:after="60"/>
              <w:rPr>
                <w:rFonts w:ascii="Calibri" w:hAnsi="Calibri" w:cs="Calibri"/>
                <w:sz w:val="18"/>
                <w:szCs w:val="18"/>
              </w:rPr>
            </w:pPr>
            <w:r w:rsidRPr="0041737F">
              <w:rPr>
                <w:rFonts w:ascii="Calibri" w:hAnsi="Calibri" w:cs="Calibri"/>
                <w:sz w:val="18"/>
                <w:szCs w:val="18"/>
              </w:rPr>
              <w:t>C.F.</w:t>
            </w:r>
          </w:p>
        </w:tc>
        <w:tc>
          <w:tcPr>
            <w:tcW w:w="1417" w:type="dxa"/>
            <w:gridSpan w:val="2"/>
            <w:shd w:val="clear" w:color="auto" w:fill="auto"/>
            <w:vAlign w:val="bottom"/>
          </w:tcPr>
          <w:p w14:paraId="2BCB4758" w14:textId="77777777" w:rsidR="00665DED" w:rsidRPr="0041737F" w:rsidRDefault="00665DED" w:rsidP="0041737F">
            <w:pPr>
              <w:spacing w:before="60" w:after="60"/>
              <w:rPr>
                <w:rFonts w:ascii="Calibri" w:hAnsi="Calibri" w:cs="Calibri"/>
                <w:sz w:val="18"/>
                <w:szCs w:val="18"/>
              </w:rPr>
            </w:pPr>
          </w:p>
        </w:tc>
        <w:tc>
          <w:tcPr>
            <w:tcW w:w="709" w:type="dxa"/>
            <w:shd w:val="clear" w:color="auto" w:fill="auto"/>
            <w:vAlign w:val="bottom"/>
          </w:tcPr>
          <w:p w14:paraId="307CBD6E" w14:textId="156E05AC" w:rsidR="00665DED" w:rsidRPr="0041737F" w:rsidRDefault="00665DED" w:rsidP="0041737F">
            <w:pPr>
              <w:spacing w:before="60" w:after="60"/>
              <w:rPr>
                <w:rFonts w:ascii="Calibri" w:hAnsi="Calibri" w:cs="Calibri"/>
                <w:sz w:val="18"/>
                <w:szCs w:val="18"/>
              </w:rPr>
            </w:pPr>
            <w:r w:rsidRPr="0041737F">
              <w:rPr>
                <w:rFonts w:ascii="Calibri" w:hAnsi="Calibri" w:cs="Calibri"/>
                <w:sz w:val="18"/>
                <w:szCs w:val="18"/>
              </w:rPr>
              <w:t>P. IVA</w:t>
            </w:r>
          </w:p>
        </w:tc>
        <w:tc>
          <w:tcPr>
            <w:tcW w:w="2004" w:type="dxa"/>
            <w:shd w:val="clear" w:color="auto" w:fill="auto"/>
            <w:vAlign w:val="bottom"/>
          </w:tcPr>
          <w:p w14:paraId="087629BB" w14:textId="404373BF" w:rsidR="00665DED" w:rsidRPr="0041737F" w:rsidRDefault="00665DED" w:rsidP="0041737F">
            <w:pPr>
              <w:spacing w:before="60" w:after="60"/>
              <w:rPr>
                <w:rFonts w:ascii="Calibri" w:hAnsi="Calibri" w:cs="Calibri"/>
                <w:sz w:val="18"/>
                <w:szCs w:val="18"/>
              </w:rPr>
            </w:pPr>
          </w:p>
        </w:tc>
      </w:tr>
      <w:tr w:rsidR="0041737F" w:rsidRPr="0041737F" w14:paraId="7DB3EF50" w14:textId="77777777" w:rsidTr="0041737F">
        <w:trPr>
          <w:cantSplit/>
          <w:trHeight w:val="312"/>
        </w:trPr>
        <w:tc>
          <w:tcPr>
            <w:tcW w:w="430" w:type="dxa"/>
            <w:vMerge w:val="restart"/>
            <w:shd w:val="clear" w:color="auto" w:fill="auto"/>
          </w:tcPr>
          <w:p w14:paraId="6F95BE57" w14:textId="12B505A6" w:rsidR="0041737F" w:rsidRPr="0041737F" w:rsidRDefault="0041737F" w:rsidP="0041737F">
            <w:pPr>
              <w:spacing w:before="60" w:after="60"/>
              <w:rPr>
                <w:rFonts w:ascii="Calibri" w:hAnsi="Calibri" w:cs="Calibri"/>
                <w:sz w:val="18"/>
                <w:szCs w:val="18"/>
              </w:rPr>
            </w:pPr>
            <w:r w:rsidRPr="0041737F">
              <w:rPr>
                <w:rFonts w:ascii="Calibri" w:hAnsi="Calibri" w:cs="Calibri"/>
                <w:sz w:val="18"/>
                <w:szCs w:val="18"/>
              </w:rPr>
              <w:fldChar w:fldCharType="begin">
                <w:ffData>
                  <w:name w:val=""/>
                  <w:enabled/>
                  <w:calcOnExit w:val="0"/>
                  <w:checkBox>
                    <w:sizeAuto/>
                    <w:default w:val="0"/>
                    <w:checked w:val="0"/>
                  </w:checkBox>
                </w:ffData>
              </w:fldChar>
            </w:r>
            <w:r w:rsidRPr="0041737F">
              <w:rPr>
                <w:rFonts w:ascii="Calibri" w:hAnsi="Calibri" w:cs="Calibri"/>
                <w:sz w:val="18"/>
                <w:szCs w:val="18"/>
              </w:rPr>
              <w:instrText xml:space="preserve"> FORMCHECKBOX </w:instrText>
            </w:r>
            <w:r w:rsidR="00350041">
              <w:rPr>
                <w:rFonts w:ascii="Calibri" w:hAnsi="Calibri" w:cs="Calibri"/>
                <w:sz w:val="18"/>
                <w:szCs w:val="18"/>
              </w:rPr>
            </w:r>
            <w:r w:rsidR="00350041">
              <w:rPr>
                <w:rFonts w:ascii="Calibri" w:hAnsi="Calibri" w:cs="Calibri"/>
                <w:sz w:val="18"/>
                <w:szCs w:val="18"/>
              </w:rPr>
              <w:fldChar w:fldCharType="separate"/>
            </w:r>
            <w:r w:rsidRPr="0041737F">
              <w:rPr>
                <w:rFonts w:ascii="Calibri" w:hAnsi="Calibri" w:cs="Calibri"/>
                <w:sz w:val="18"/>
                <w:szCs w:val="18"/>
              </w:rPr>
              <w:fldChar w:fldCharType="end"/>
            </w:r>
          </w:p>
        </w:tc>
        <w:tc>
          <w:tcPr>
            <w:tcW w:w="4173" w:type="dxa"/>
            <w:vMerge w:val="restart"/>
            <w:shd w:val="clear" w:color="auto" w:fill="auto"/>
          </w:tcPr>
          <w:p w14:paraId="032D9C2E" w14:textId="47519CEE" w:rsidR="00A9596B" w:rsidRDefault="00A9596B" w:rsidP="0041737F">
            <w:pPr>
              <w:spacing w:before="60" w:after="60"/>
              <w:rPr>
                <w:rFonts w:ascii="Calibri" w:hAnsi="Calibri" w:cs="Calibri"/>
                <w:sz w:val="18"/>
                <w:szCs w:val="18"/>
              </w:rPr>
            </w:pPr>
            <w:r w:rsidRPr="00A9596B">
              <w:rPr>
                <w:rFonts w:ascii="Calibri" w:hAnsi="Calibri" w:cs="Calibri"/>
                <w:b/>
                <w:bCs/>
                <w:sz w:val="18"/>
                <w:szCs w:val="18"/>
              </w:rPr>
              <w:t>R</w:t>
            </w:r>
            <w:r w:rsidR="0074311E">
              <w:rPr>
                <w:rFonts w:ascii="Calibri" w:hAnsi="Calibri" w:cs="Calibri"/>
                <w:b/>
                <w:bCs/>
                <w:sz w:val="18"/>
                <w:szCs w:val="18"/>
              </w:rPr>
              <w:t>aggruppament</w:t>
            </w:r>
            <w:r w:rsidR="00CA37D2">
              <w:rPr>
                <w:rFonts w:ascii="Calibri" w:hAnsi="Calibri" w:cs="Calibri"/>
                <w:b/>
                <w:bCs/>
                <w:sz w:val="18"/>
                <w:szCs w:val="18"/>
              </w:rPr>
              <w:t>o</w:t>
            </w:r>
            <w:r w:rsidR="0074311E">
              <w:rPr>
                <w:rFonts w:ascii="Calibri" w:hAnsi="Calibri" w:cs="Calibri"/>
                <w:b/>
                <w:bCs/>
                <w:sz w:val="18"/>
                <w:szCs w:val="18"/>
              </w:rPr>
              <w:t xml:space="preserve"> </w:t>
            </w:r>
            <w:r w:rsidRPr="00A9596B">
              <w:rPr>
                <w:rFonts w:ascii="Calibri" w:hAnsi="Calibri" w:cs="Calibri"/>
                <w:b/>
                <w:bCs/>
                <w:sz w:val="18"/>
                <w:szCs w:val="18"/>
              </w:rPr>
              <w:t>T</w:t>
            </w:r>
            <w:r w:rsidR="0074311E">
              <w:rPr>
                <w:rFonts w:ascii="Calibri" w:hAnsi="Calibri" w:cs="Calibri"/>
                <w:b/>
                <w:bCs/>
                <w:sz w:val="18"/>
                <w:szCs w:val="18"/>
              </w:rPr>
              <w:t>emporane</w:t>
            </w:r>
            <w:r w:rsidR="00CA37D2">
              <w:rPr>
                <w:rFonts w:ascii="Calibri" w:hAnsi="Calibri" w:cs="Calibri"/>
                <w:b/>
                <w:bCs/>
                <w:sz w:val="18"/>
                <w:szCs w:val="18"/>
              </w:rPr>
              <w:t>o</w:t>
            </w:r>
            <w:r w:rsidR="0074311E">
              <w:rPr>
                <w:rFonts w:ascii="Calibri" w:hAnsi="Calibri" w:cs="Calibri"/>
                <w:b/>
                <w:bCs/>
                <w:sz w:val="18"/>
                <w:szCs w:val="18"/>
              </w:rPr>
              <w:t xml:space="preserve"> di concorrenti </w:t>
            </w:r>
            <w:r w:rsidRPr="00A9596B">
              <w:rPr>
                <w:rFonts w:ascii="Calibri" w:hAnsi="Calibri" w:cs="Calibri"/>
                <w:b/>
                <w:bCs/>
                <w:sz w:val="18"/>
                <w:szCs w:val="18"/>
              </w:rPr>
              <w:t>di cui all’art. 65, c. 2, lett. e) del D. Lgs. 36/2023)</w:t>
            </w:r>
          </w:p>
          <w:p w14:paraId="7323D988" w14:textId="0C1455D6" w:rsidR="0041737F" w:rsidRPr="00A9596B" w:rsidRDefault="0041737F" w:rsidP="0041737F">
            <w:pPr>
              <w:spacing w:before="60" w:after="60"/>
              <w:rPr>
                <w:rFonts w:ascii="Calibri" w:hAnsi="Calibri" w:cs="Calibri"/>
                <w:sz w:val="16"/>
                <w:szCs w:val="16"/>
              </w:rPr>
            </w:pPr>
            <w:r w:rsidRPr="00A9596B">
              <w:rPr>
                <w:rFonts w:ascii="Calibri" w:hAnsi="Calibri" w:cs="Calibri"/>
                <w:sz w:val="16"/>
                <w:szCs w:val="16"/>
              </w:rPr>
              <w:t xml:space="preserve"> Indicare se:</w:t>
            </w:r>
          </w:p>
          <w:p w14:paraId="415D3662" w14:textId="77777777" w:rsidR="0041737F" w:rsidRPr="0041737F" w:rsidRDefault="0041737F" w:rsidP="00236D6A">
            <w:pPr>
              <w:pStyle w:val="Paragrafoelenco"/>
              <w:numPr>
                <w:ilvl w:val="0"/>
                <w:numId w:val="3"/>
              </w:numPr>
              <w:spacing w:before="60" w:after="60"/>
              <w:rPr>
                <w:rFonts w:ascii="Calibri" w:hAnsi="Calibri" w:cs="Calibri"/>
                <w:sz w:val="18"/>
                <w:szCs w:val="18"/>
              </w:rPr>
            </w:pPr>
            <w:r w:rsidRPr="0041737F">
              <w:rPr>
                <w:rFonts w:ascii="Calibri" w:hAnsi="Calibri" w:cs="Calibri"/>
                <w:sz w:val="18"/>
                <w:szCs w:val="18"/>
              </w:rPr>
              <w:t>costituendo</w:t>
            </w:r>
          </w:p>
          <w:p w14:paraId="2FFC30BC" w14:textId="668D15A2" w:rsidR="0041737F" w:rsidRPr="0041737F" w:rsidRDefault="0041737F" w:rsidP="00236D6A">
            <w:pPr>
              <w:pStyle w:val="Paragrafoelenco"/>
              <w:numPr>
                <w:ilvl w:val="0"/>
                <w:numId w:val="3"/>
              </w:numPr>
              <w:spacing w:before="60" w:after="60"/>
              <w:rPr>
                <w:rFonts w:ascii="Calibri" w:hAnsi="Calibri" w:cs="Calibri"/>
                <w:sz w:val="18"/>
                <w:szCs w:val="18"/>
              </w:rPr>
            </w:pPr>
            <w:r w:rsidRPr="0041737F">
              <w:rPr>
                <w:rFonts w:ascii="Calibri" w:hAnsi="Calibri" w:cs="Calibri"/>
                <w:sz w:val="18"/>
                <w:szCs w:val="18"/>
              </w:rPr>
              <w:t xml:space="preserve">costituito </w:t>
            </w:r>
          </w:p>
          <w:p w14:paraId="579B3C11" w14:textId="77777777" w:rsidR="0041737F" w:rsidRPr="009909A2" w:rsidRDefault="0041737F" w:rsidP="0041737F">
            <w:pPr>
              <w:pStyle w:val="Paragrafoelenco"/>
              <w:spacing w:before="60" w:after="60"/>
              <w:ind w:hanging="720"/>
              <w:rPr>
                <w:rFonts w:ascii="Calibri" w:hAnsi="Calibri" w:cs="Calibri"/>
                <w:sz w:val="16"/>
                <w:szCs w:val="16"/>
              </w:rPr>
            </w:pPr>
            <w:r w:rsidRPr="009909A2">
              <w:rPr>
                <w:rFonts w:ascii="Calibri" w:hAnsi="Calibri" w:cs="Calibri"/>
                <w:sz w:val="16"/>
                <w:szCs w:val="16"/>
              </w:rPr>
              <w:t>Indicare ragione sociale, C.F./P. IVA delle imprese:</w:t>
            </w:r>
          </w:p>
          <w:p w14:paraId="7484EA9A" w14:textId="109A36A3" w:rsidR="00BA51E2" w:rsidRDefault="00C70C2E" w:rsidP="00236D6A">
            <w:pPr>
              <w:pStyle w:val="Paragrafoelenco"/>
              <w:numPr>
                <w:ilvl w:val="0"/>
                <w:numId w:val="7"/>
              </w:numPr>
              <w:spacing w:before="60" w:after="60"/>
              <w:rPr>
                <w:rFonts w:ascii="Calibri" w:hAnsi="Calibri" w:cs="Calibri"/>
                <w:sz w:val="18"/>
                <w:szCs w:val="18"/>
              </w:rPr>
            </w:pPr>
            <w:r>
              <w:rPr>
                <w:rFonts w:ascii="Calibri" w:hAnsi="Calibri" w:cs="Calibri"/>
                <w:sz w:val="18"/>
                <w:szCs w:val="18"/>
              </w:rPr>
              <w:t xml:space="preserve">Impresa </w:t>
            </w:r>
            <w:r w:rsidR="00BA51E2" w:rsidRPr="00BA51E2">
              <w:rPr>
                <w:rFonts w:ascii="Calibri" w:hAnsi="Calibri" w:cs="Calibri"/>
                <w:sz w:val="18"/>
                <w:szCs w:val="18"/>
              </w:rPr>
              <w:t>Mandataria</w:t>
            </w:r>
          </w:p>
          <w:p w14:paraId="5EB3FAFA" w14:textId="031206DE" w:rsidR="0041737F" w:rsidRPr="00BA51E2" w:rsidRDefault="00C70C2E" w:rsidP="00236D6A">
            <w:pPr>
              <w:pStyle w:val="Paragrafoelenco"/>
              <w:numPr>
                <w:ilvl w:val="0"/>
                <w:numId w:val="7"/>
              </w:numPr>
              <w:spacing w:before="60" w:after="60"/>
              <w:rPr>
                <w:rFonts w:ascii="Calibri" w:hAnsi="Calibri" w:cs="Calibri"/>
                <w:sz w:val="18"/>
                <w:szCs w:val="18"/>
              </w:rPr>
            </w:pPr>
            <w:r>
              <w:rPr>
                <w:rFonts w:ascii="Calibri" w:hAnsi="Calibri" w:cs="Calibri"/>
                <w:sz w:val="18"/>
                <w:szCs w:val="18"/>
              </w:rPr>
              <w:t xml:space="preserve">Impresa </w:t>
            </w:r>
            <w:r w:rsidR="00BA51E2" w:rsidRPr="00BA51E2">
              <w:rPr>
                <w:rFonts w:ascii="Calibri" w:hAnsi="Calibri" w:cs="Calibri"/>
                <w:sz w:val="18"/>
                <w:szCs w:val="18"/>
              </w:rPr>
              <w:t>Mandante</w:t>
            </w:r>
          </w:p>
        </w:tc>
        <w:tc>
          <w:tcPr>
            <w:tcW w:w="425" w:type="dxa"/>
            <w:vMerge w:val="restart"/>
            <w:shd w:val="clear" w:color="auto" w:fill="auto"/>
          </w:tcPr>
          <w:p w14:paraId="39B02DE6" w14:textId="1A4B3A5C" w:rsidR="0041737F" w:rsidRPr="0041737F" w:rsidRDefault="0041737F" w:rsidP="0041737F">
            <w:pPr>
              <w:spacing w:before="60" w:after="60"/>
              <w:rPr>
                <w:rFonts w:ascii="Calibri" w:hAnsi="Calibri" w:cs="Calibri"/>
                <w:sz w:val="18"/>
                <w:szCs w:val="18"/>
              </w:rPr>
            </w:pPr>
            <w:r w:rsidRPr="0041737F">
              <w:rPr>
                <w:rFonts w:ascii="Calibri" w:hAnsi="Calibri" w:cs="Calibri"/>
                <w:sz w:val="18"/>
                <w:szCs w:val="18"/>
              </w:rPr>
              <w:t>1)</w:t>
            </w:r>
          </w:p>
        </w:tc>
        <w:tc>
          <w:tcPr>
            <w:tcW w:w="993" w:type="dxa"/>
            <w:shd w:val="clear" w:color="auto" w:fill="auto"/>
            <w:vAlign w:val="bottom"/>
          </w:tcPr>
          <w:p w14:paraId="36DDABAB" w14:textId="4027A494" w:rsidR="0041737F" w:rsidRPr="0041737F" w:rsidRDefault="0041737F" w:rsidP="0041737F">
            <w:pPr>
              <w:spacing w:before="60" w:after="60"/>
              <w:rPr>
                <w:rFonts w:ascii="Calibri" w:hAnsi="Calibri" w:cs="Calibri"/>
                <w:sz w:val="18"/>
                <w:szCs w:val="18"/>
              </w:rPr>
            </w:pPr>
            <w:r w:rsidRPr="0041737F">
              <w:rPr>
                <w:rFonts w:ascii="Calibri" w:hAnsi="Calibri" w:cs="Calibri"/>
                <w:sz w:val="18"/>
                <w:szCs w:val="18"/>
              </w:rPr>
              <w:t>Ragione sociale</w:t>
            </w:r>
          </w:p>
        </w:tc>
        <w:tc>
          <w:tcPr>
            <w:tcW w:w="4130" w:type="dxa"/>
            <w:gridSpan w:val="4"/>
            <w:shd w:val="clear" w:color="auto" w:fill="auto"/>
            <w:vAlign w:val="bottom"/>
          </w:tcPr>
          <w:p w14:paraId="710F9429" w14:textId="77777777" w:rsidR="0041737F" w:rsidRPr="0041737F" w:rsidRDefault="0041737F" w:rsidP="0041737F">
            <w:pPr>
              <w:spacing w:before="60" w:after="60"/>
              <w:rPr>
                <w:rFonts w:ascii="Calibri" w:hAnsi="Calibri" w:cs="Calibri"/>
                <w:b/>
                <w:bCs/>
                <w:sz w:val="18"/>
                <w:szCs w:val="18"/>
              </w:rPr>
            </w:pPr>
          </w:p>
        </w:tc>
      </w:tr>
      <w:tr w:rsidR="0041737F" w:rsidRPr="0041737F" w14:paraId="32D60C0D" w14:textId="77777777" w:rsidTr="0041737F">
        <w:trPr>
          <w:cantSplit/>
          <w:trHeight w:val="312"/>
        </w:trPr>
        <w:tc>
          <w:tcPr>
            <w:tcW w:w="430" w:type="dxa"/>
            <w:vMerge/>
            <w:shd w:val="clear" w:color="auto" w:fill="auto"/>
          </w:tcPr>
          <w:p w14:paraId="38F9C73F" w14:textId="77777777" w:rsidR="0041737F" w:rsidRPr="0041737F" w:rsidRDefault="0041737F" w:rsidP="0041737F">
            <w:pPr>
              <w:spacing w:before="60" w:after="60"/>
              <w:rPr>
                <w:rFonts w:ascii="Calibri" w:hAnsi="Calibri" w:cs="Calibri"/>
                <w:sz w:val="18"/>
                <w:szCs w:val="18"/>
              </w:rPr>
            </w:pPr>
          </w:p>
        </w:tc>
        <w:tc>
          <w:tcPr>
            <w:tcW w:w="4173" w:type="dxa"/>
            <w:vMerge/>
            <w:shd w:val="clear" w:color="auto" w:fill="auto"/>
          </w:tcPr>
          <w:p w14:paraId="615D9294" w14:textId="77777777" w:rsidR="0041737F" w:rsidRPr="0041737F" w:rsidRDefault="0041737F" w:rsidP="0041737F">
            <w:pPr>
              <w:spacing w:before="60" w:after="60"/>
              <w:rPr>
                <w:rFonts w:ascii="Calibri" w:hAnsi="Calibri" w:cs="Calibri"/>
                <w:sz w:val="18"/>
                <w:szCs w:val="18"/>
              </w:rPr>
            </w:pPr>
          </w:p>
        </w:tc>
        <w:tc>
          <w:tcPr>
            <w:tcW w:w="425" w:type="dxa"/>
            <w:vMerge/>
            <w:shd w:val="clear" w:color="auto" w:fill="auto"/>
          </w:tcPr>
          <w:p w14:paraId="5DCD17AC" w14:textId="77777777" w:rsidR="0041737F" w:rsidRPr="0041737F" w:rsidRDefault="0041737F" w:rsidP="0041737F">
            <w:pPr>
              <w:spacing w:before="60" w:after="60"/>
              <w:rPr>
                <w:rFonts w:ascii="Calibri" w:hAnsi="Calibri" w:cs="Calibri"/>
                <w:sz w:val="18"/>
                <w:szCs w:val="18"/>
              </w:rPr>
            </w:pPr>
          </w:p>
        </w:tc>
        <w:tc>
          <w:tcPr>
            <w:tcW w:w="993" w:type="dxa"/>
            <w:shd w:val="clear" w:color="auto" w:fill="auto"/>
            <w:vAlign w:val="bottom"/>
          </w:tcPr>
          <w:p w14:paraId="20120E82" w14:textId="4BE18A39" w:rsidR="0041737F" w:rsidRPr="0041737F" w:rsidRDefault="0041737F" w:rsidP="0041737F">
            <w:pPr>
              <w:spacing w:before="60" w:after="60"/>
              <w:rPr>
                <w:rFonts w:ascii="Calibri" w:hAnsi="Calibri" w:cs="Calibri"/>
                <w:sz w:val="18"/>
                <w:szCs w:val="18"/>
              </w:rPr>
            </w:pPr>
            <w:r w:rsidRPr="0041737F">
              <w:rPr>
                <w:rFonts w:ascii="Calibri" w:hAnsi="Calibri" w:cs="Calibri"/>
                <w:sz w:val="18"/>
                <w:szCs w:val="18"/>
              </w:rPr>
              <w:t>C.F.</w:t>
            </w:r>
          </w:p>
        </w:tc>
        <w:tc>
          <w:tcPr>
            <w:tcW w:w="1376" w:type="dxa"/>
            <w:shd w:val="clear" w:color="auto" w:fill="auto"/>
            <w:vAlign w:val="bottom"/>
          </w:tcPr>
          <w:p w14:paraId="72905AD2" w14:textId="77777777" w:rsidR="0041737F" w:rsidRPr="0041737F" w:rsidRDefault="0041737F" w:rsidP="0041737F">
            <w:pPr>
              <w:spacing w:before="60" w:after="60"/>
              <w:rPr>
                <w:rFonts w:ascii="Calibri" w:hAnsi="Calibri" w:cs="Calibri"/>
                <w:b/>
                <w:bCs/>
                <w:sz w:val="18"/>
                <w:szCs w:val="18"/>
              </w:rPr>
            </w:pPr>
          </w:p>
        </w:tc>
        <w:tc>
          <w:tcPr>
            <w:tcW w:w="750" w:type="dxa"/>
            <w:gridSpan w:val="2"/>
            <w:shd w:val="clear" w:color="auto" w:fill="auto"/>
            <w:vAlign w:val="bottom"/>
          </w:tcPr>
          <w:p w14:paraId="26F91298" w14:textId="7594DAAE" w:rsidR="0041737F" w:rsidRPr="0041737F" w:rsidRDefault="0041737F" w:rsidP="0041737F">
            <w:pPr>
              <w:spacing w:before="60" w:after="60"/>
              <w:rPr>
                <w:rFonts w:ascii="Calibri" w:hAnsi="Calibri" w:cs="Calibri"/>
                <w:b/>
                <w:bCs/>
                <w:sz w:val="18"/>
                <w:szCs w:val="18"/>
              </w:rPr>
            </w:pPr>
            <w:r w:rsidRPr="0041737F">
              <w:rPr>
                <w:rFonts w:ascii="Calibri" w:hAnsi="Calibri" w:cs="Calibri"/>
                <w:sz w:val="18"/>
                <w:szCs w:val="18"/>
              </w:rPr>
              <w:t>P. IVA</w:t>
            </w:r>
          </w:p>
        </w:tc>
        <w:tc>
          <w:tcPr>
            <w:tcW w:w="2004" w:type="dxa"/>
            <w:shd w:val="clear" w:color="auto" w:fill="auto"/>
            <w:vAlign w:val="bottom"/>
          </w:tcPr>
          <w:p w14:paraId="6FC34FB7" w14:textId="00485924" w:rsidR="0041737F" w:rsidRPr="0041737F" w:rsidRDefault="0041737F" w:rsidP="0041737F">
            <w:pPr>
              <w:spacing w:before="60" w:after="60"/>
              <w:rPr>
                <w:rFonts w:ascii="Calibri" w:hAnsi="Calibri" w:cs="Calibri"/>
                <w:b/>
                <w:bCs/>
                <w:sz w:val="18"/>
                <w:szCs w:val="18"/>
              </w:rPr>
            </w:pPr>
          </w:p>
        </w:tc>
      </w:tr>
      <w:tr w:rsidR="0041737F" w:rsidRPr="0041737F" w14:paraId="59231D36" w14:textId="77777777" w:rsidTr="0041737F">
        <w:trPr>
          <w:cantSplit/>
          <w:trHeight w:val="366"/>
        </w:trPr>
        <w:tc>
          <w:tcPr>
            <w:tcW w:w="430" w:type="dxa"/>
            <w:vMerge/>
            <w:shd w:val="clear" w:color="auto" w:fill="auto"/>
          </w:tcPr>
          <w:p w14:paraId="555B399C" w14:textId="77777777" w:rsidR="0041737F" w:rsidRPr="0041737F" w:rsidRDefault="0041737F" w:rsidP="0041737F">
            <w:pPr>
              <w:spacing w:before="60" w:after="60"/>
              <w:rPr>
                <w:rFonts w:ascii="Calibri" w:hAnsi="Calibri" w:cs="Calibri"/>
                <w:sz w:val="18"/>
                <w:szCs w:val="18"/>
              </w:rPr>
            </w:pPr>
          </w:p>
        </w:tc>
        <w:tc>
          <w:tcPr>
            <w:tcW w:w="4173" w:type="dxa"/>
            <w:vMerge/>
            <w:shd w:val="clear" w:color="auto" w:fill="auto"/>
          </w:tcPr>
          <w:p w14:paraId="27BE0937" w14:textId="77777777" w:rsidR="0041737F" w:rsidRPr="0041737F" w:rsidRDefault="0041737F" w:rsidP="0041737F">
            <w:pPr>
              <w:spacing w:before="60" w:after="60"/>
              <w:rPr>
                <w:rFonts w:ascii="Calibri" w:hAnsi="Calibri" w:cs="Calibri"/>
                <w:sz w:val="18"/>
                <w:szCs w:val="18"/>
              </w:rPr>
            </w:pPr>
          </w:p>
        </w:tc>
        <w:tc>
          <w:tcPr>
            <w:tcW w:w="425" w:type="dxa"/>
            <w:vMerge w:val="restart"/>
            <w:shd w:val="clear" w:color="auto" w:fill="auto"/>
          </w:tcPr>
          <w:p w14:paraId="407439E7" w14:textId="576C3B7A" w:rsidR="0041737F" w:rsidRPr="0041737F" w:rsidRDefault="0041737F" w:rsidP="0041737F">
            <w:pPr>
              <w:spacing w:before="60" w:after="60"/>
              <w:rPr>
                <w:rFonts w:ascii="Calibri" w:hAnsi="Calibri" w:cs="Calibri"/>
                <w:sz w:val="18"/>
                <w:szCs w:val="18"/>
              </w:rPr>
            </w:pPr>
            <w:r>
              <w:rPr>
                <w:rFonts w:ascii="Calibri" w:hAnsi="Calibri" w:cs="Calibri"/>
                <w:sz w:val="18"/>
                <w:szCs w:val="18"/>
              </w:rPr>
              <w:t>2)</w:t>
            </w:r>
          </w:p>
        </w:tc>
        <w:tc>
          <w:tcPr>
            <w:tcW w:w="993" w:type="dxa"/>
            <w:shd w:val="clear" w:color="auto" w:fill="auto"/>
            <w:vAlign w:val="bottom"/>
          </w:tcPr>
          <w:p w14:paraId="45DE323A" w14:textId="69DC7970" w:rsidR="0041737F" w:rsidRPr="0041737F" w:rsidRDefault="0041737F" w:rsidP="0041737F">
            <w:pPr>
              <w:spacing w:before="60" w:after="60"/>
              <w:rPr>
                <w:rFonts w:ascii="Calibri" w:hAnsi="Calibri" w:cs="Calibri"/>
                <w:sz w:val="18"/>
                <w:szCs w:val="18"/>
              </w:rPr>
            </w:pPr>
            <w:r w:rsidRPr="0041737F">
              <w:rPr>
                <w:rFonts w:ascii="Calibri" w:hAnsi="Calibri" w:cs="Calibri"/>
                <w:sz w:val="18"/>
                <w:szCs w:val="18"/>
              </w:rPr>
              <w:t>Ragione sociale</w:t>
            </w:r>
          </w:p>
        </w:tc>
        <w:tc>
          <w:tcPr>
            <w:tcW w:w="4130" w:type="dxa"/>
            <w:gridSpan w:val="4"/>
            <w:shd w:val="clear" w:color="auto" w:fill="auto"/>
            <w:vAlign w:val="bottom"/>
          </w:tcPr>
          <w:p w14:paraId="7839B6B4" w14:textId="77777777" w:rsidR="0041737F" w:rsidRPr="0041737F" w:rsidRDefault="0041737F" w:rsidP="0041737F">
            <w:pPr>
              <w:spacing w:before="60" w:after="60"/>
              <w:rPr>
                <w:rFonts w:ascii="Calibri" w:hAnsi="Calibri" w:cs="Calibri"/>
                <w:b/>
                <w:bCs/>
                <w:sz w:val="18"/>
                <w:szCs w:val="18"/>
              </w:rPr>
            </w:pPr>
          </w:p>
        </w:tc>
      </w:tr>
      <w:tr w:rsidR="0041737F" w:rsidRPr="0041737F" w14:paraId="7B54A035" w14:textId="77777777" w:rsidTr="0041737F">
        <w:trPr>
          <w:cantSplit/>
          <w:trHeight w:val="486"/>
        </w:trPr>
        <w:tc>
          <w:tcPr>
            <w:tcW w:w="430" w:type="dxa"/>
            <w:vMerge/>
            <w:shd w:val="clear" w:color="auto" w:fill="auto"/>
          </w:tcPr>
          <w:p w14:paraId="2D6EE435" w14:textId="77777777" w:rsidR="0041737F" w:rsidRPr="0041737F" w:rsidRDefault="0041737F" w:rsidP="0041737F">
            <w:pPr>
              <w:spacing w:before="60" w:after="60"/>
              <w:rPr>
                <w:rFonts w:ascii="Calibri" w:hAnsi="Calibri" w:cs="Calibri"/>
                <w:sz w:val="18"/>
                <w:szCs w:val="18"/>
              </w:rPr>
            </w:pPr>
          </w:p>
        </w:tc>
        <w:tc>
          <w:tcPr>
            <w:tcW w:w="4173" w:type="dxa"/>
            <w:vMerge/>
            <w:shd w:val="clear" w:color="auto" w:fill="auto"/>
          </w:tcPr>
          <w:p w14:paraId="12359B6D" w14:textId="77777777" w:rsidR="0041737F" w:rsidRPr="0041737F" w:rsidRDefault="0041737F" w:rsidP="0041737F">
            <w:pPr>
              <w:spacing w:before="60" w:after="60"/>
              <w:rPr>
                <w:rFonts w:ascii="Calibri" w:hAnsi="Calibri" w:cs="Calibri"/>
                <w:sz w:val="18"/>
                <w:szCs w:val="18"/>
              </w:rPr>
            </w:pPr>
          </w:p>
        </w:tc>
        <w:tc>
          <w:tcPr>
            <w:tcW w:w="425" w:type="dxa"/>
            <w:vMerge/>
            <w:shd w:val="clear" w:color="auto" w:fill="auto"/>
          </w:tcPr>
          <w:p w14:paraId="2D9853BB" w14:textId="77777777" w:rsidR="0041737F" w:rsidRDefault="0041737F" w:rsidP="0041737F">
            <w:pPr>
              <w:spacing w:before="60" w:after="60"/>
              <w:rPr>
                <w:rFonts w:ascii="Calibri" w:hAnsi="Calibri" w:cs="Calibri"/>
                <w:sz w:val="18"/>
                <w:szCs w:val="18"/>
              </w:rPr>
            </w:pPr>
          </w:p>
        </w:tc>
        <w:tc>
          <w:tcPr>
            <w:tcW w:w="993" w:type="dxa"/>
            <w:shd w:val="clear" w:color="auto" w:fill="auto"/>
            <w:vAlign w:val="bottom"/>
          </w:tcPr>
          <w:p w14:paraId="47D0EA13" w14:textId="4A2B9F05" w:rsidR="0041737F" w:rsidRPr="0041737F" w:rsidRDefault="0041737F" w:rsidP="0041737F">
            <w:pPr>
              <w:spacing w:before="60" w:after="60"/>
              <w:rPr>
                <w:rFonts w:ascii="Calibri" w:hAnsi="Calibri" w:cs="Calibri"/>
                <w:sz w:val="18"/>
                <w:szCs w:val="18"/>
              </w:rPr>
            </w:pPr>
            <w:r w:rsidRPr="0041737F">
              <w:rPr>
                <w:rFonts w:ascii="Calibri" w:hAnsi="Calibri" w:cs="Calibri"/>
                <w:sz w:val="18"/>
                <w:szCs w:val="18"/>
              </w:rPr>
              <w:t>C.F.</w:t>
            </w:r>
          </w:p>
        </w:tc>
        <w:tc>
          <w:tcPr>
            <w:tcW w:w="1376" w:type="dxa"/>
            <w:shd w:val="clear" w:color="auto" w:fill="auto"/>
            <w:vAlign w:val="bottom"/>
          </w:tcPr>
          <w:p w14:paraId="522F3ED1" w14:textId="77777777" w:rsidR="0041737F" w:rsidRPr="0041737F" w:rsidRDefault="0041737F" w:rsidP="0041737F">
            <w:pPr>
              <w:spacing w:before="60" w:after="60"/>
              <w:rPr>
                <w:rFonts w:ascii="Calibri" w:hAnsi="Calibri" w:cs="Calibri"/>
                <w:b/>
                <w:bCs/>
                <w:sz w:val="18"/>
                <w:szCs w:val="18"/>
              </w:rPr>
            </w:pPr>
          </w:p>
        </w:tc>
        <w:tc>
          <w:tcPr>
            <w:tcW w:w="750" w:type="dxa"/>
            <w:gridSpan w:val="2"/>
            <w:shd w:val="clear" w:color="auto" w:fill="auto"/>
            <w:vAlign w:val="bottom"/>
          </w:tcPr>
          <w:p w14:paraId="7989C5B1" w14:textId="6A962A5D" w:rsidR="0041737F" w:rsidRPr="0041737F" w:rsidRDefault="0041737F" w:rsidP="0041737F">
            <w:pPr>
              <w:spacing w:before="60" w:after="60"/>
              <w:rPr>
                <w:rFonts w:ascii="Calibri" w:hAnsi="Calibri" w:cs="Calibri"/>
                <w:b/>
                <w:bCs/>
                <w:sz w:val="18"/>
                <w:szCs w:val="18"/>
              </w:rPr>
            </w:pPr>
            <w:r w:rsidRPr="0041737F">
              <w:rPr>
                <w:rFonts w:ascii="Calibri" w:hAnsi="Calibri" w:cs="Calibri"/>
                <w:sz w:val="18"/>
                <w:szCs w:val="18"/>
              </w:rPr>
              <w:t>P. IVA</w:t>
            </w:r>
          </w:p>
        </w:tc>
        <w:tc>
          <w:tcPr>
            <w:tcW w:w="2004" w:type="dxa"/>
            <w:shd w:val="clear" w:color="auto" w:fill="auto"/>
            <w:vAlign w:val="bottom"/>
          </w:tcPr>
          <w:p w14:paraId="34B0BD22" w14:textId="45406353" w:rsidR="0041737F" w:rsidRPr="0041737F" w:rsidRDefault="0041737F" w:rsidP="0041737F">
            <w:pPr>
              <w:spacing w:before="60" w:after="60"/>
              <w:rPr>
                <w:rFonts w:ascii="Calibri" w:hAnsi="Calibri" w:cs="Calibri"/>
                <w:b/>
                <w:bCs/>
                <w:sz w:val="18"/>
                <w:szCs w:val="18"/>
              </w:rPr>
            </w:pPr>
          </w:p>
        </w:tc>
      </w:tr>
      <w:tr w:rsidR="00516871" w:rsidRPr="0041737F" w14:paraId="69BACE2F" w14:textId="77777777" w:rsidTr="00663489">
        <w:trPr>
          <w:cantSplit/>
          <w:trHeight w:val="270"/>
        </w:trPr>
        <w:tc>
          <w:tcPr>
            <w:tcW w:w="430" w:type="dxa"/>
            <w:vMerge w:val="restart"/>
            <w:shd w:val="clear" w:color="auto" w:fill="auto"/>
          </w:tcPr>
          <w:p w14:paraId="3AD13FA4" w14:textId="0DC3B538" w:rsidR="00516871" w:rsidRPr="0041737F" w:rsidRDefault="00427F71" w:rsidP="0041737F">
            <w:pPr>
              <w:spacing w:before="60" w:after="60"/>
              <w:rPr>
                <w:rFonts w:ascii="Calibri" w:hAnsi="Calibri" w:cs="Calibri"/>
                <w:sz w:val="18"/>
                <w:szCs w:val="18"/>
              </w:rPr>
            </w:pPr>
            <w:r>
              <w:br w:type="page"/>
            </w:r>
            <w:r w:rsidR="00516871" w:rsidRPr="0041737F">
              <w:rPr>
                <w:rFonts w:ascii="Calibri" w:hAnsi="Calibri" w:cs="Calibri"/>
                <w:sz w:val="18"/>
                <w:szCs w:val="18"/>
              </w:rPr>
              <w:fldChar w:fldCharType="begin">
                <w:ffData>
                  <w:name w:val=""/>
                  <w:enabled/>
                  <w:calcOnExit w:val="0"/>
                  <w:checkBox>
                    <w:sizeAuto/>
                    <w:default w:val="0"/>
                    <w:checked w:val="0"/>
                  </w:checkBox>
                </w:ffData>
              </w:fldChar>
            </w:r>
            <w:r w:rsidR="00516871" w:rsidRPr="0041737F">
              <w:rPr>
                <w:rFonts w:ascii="Calibri" w:hAnsi="Calibri" w:cs="Calibri"/>
                <w:sz w:val="18"/>
                <w:szCs w:val="18"/>
              </w:rPr>
              <w:instrText xml:space="preserve"> FORMCHECKBOX </w:instrText>
            </w:r>
            <w:r w:rsidR="00350041">
              <w:rPr>
                <w:rFonts w:ascii="Calibri" w:hAnsi="Calibri" w:cs="Calibri"/>
                <w:sz w:val="18"/>
                <w:szCs w:val="18"/>
              </w:rPr>
            </w:r>
            <w:r w:rsidR="00350041">
              <w:rPr>
                <w:rFonts w:ascii="Calibri" w:hAnsi="Calibri" w:cs="Calibri"/>
                <w:sz w:val="18"/>
                <w:szCs w:val="18"/>
              </w:rPr>
              <w:fldChar w:fldCharType="separate"/>
            </w:r>
            <w:r w:rsidR="00516871" w:rsidRPr="0041737F">
              <w:rPr>
                <w:rFonts w:ascii="Calibri" w:hAnsi="Calibri" w:cs="Calibri"/>
                <w:sz w:val="18"/>
                <w:szCs w:val="18"/>
              </w:rPr>
              <w:fldChar w:fldCharType="end"/>
            </w:r>
          </w:p>
        </w:tc>
        <w:tc>
          <w:tcPr>
            <w:tcW w:w="4173" w:type="dxa"/>
            <w:vMerge w:val="restart"/>
            <w:shd w:val="clear" w:color="auto" w:fill="auto"/>
          </w:tcPr>
          <w:p w14:paraId="44AD7D92" w14:textId="20FE1E8B" w:rsidR="00516871" w:rsidRPr="0041737F" w:rsidRDefault="00A9596B" w:rsidP="0041737F">
            <w:pPr>
              <w:spacing w:before="60" w:after="60"/>
              <w:rPr>
                <w:rFonts w:ascii="Calibri" w:hAnsi="Calibri" w:cs="Calibri"/>
                <w:sz w:val="18"/>
                <w:szCs w:val="18"/>
              </w:rPr>
            </w:pPr>
            <w:r w:rsidRPr="00A9596B">
              <w:rPr>
                <w:rFonts w:ascii="Calibri" w:hAnsi="Calibri" w:cs="Calibri"/>
                <w:b/>
                <w:bCs/>
                <w:sz w:val="18"/>
                <w:szCs w:val="18"/>
              </w:rPr>
              <w:t xml:space="preserve">Consorzio </w:t>
            </w:r>
            <w:r w:rsidR="0074311E">
              <w:rPr>
                <w:rFonts w:ascii="Calibri" w:hAnsi="Calibri" w:cs="Calibri"/>
                <w:b/>
                <w:bCs/>
                <w:sz w:val="18"/>
                <w:szCs w:val="18"/>
              </w:rPr>
              <w:t>ordinari</w:t>
            </w:r>
            <w:r w:rsidR="00CA37D2">
              <w:rPr>
                <w:rFonts w:ascii="Calibri" w:hAnsi="Calibri" w:cs="Calibri"/>
                <w:b/>
                <w:bCs/>
                <w:sz w:val="18"/>
                <w:szCs w:val="18"/>
              </w:rPr>
              <w:t>o</w:t>
            </w:r>
            <w:r w:rsidR="0074311E">
              <w:rPr>
                <w:rFonts w:ascii="Calibri" w:hAnsi="Calibri" w:cs="Calibri"/>
                <w:b/>
                <w:bCs/>
                <w:sz w:val="18"/>
                <w:szCs w:val="18"/>
              </w:rPr>
              <w:t xml:space="preserve"> </w:t>
            </w:r>
            <w:r w:rsidRPr="00A9596B">
              <w:rPr>
                <w:rFonts w:ascii="Calibri" w:hAnsi="Calibri" w:cs="Calibri"/>
                <w:b/>
                <w:bCs/>
                <w:sz w:val="18"/>
                <w:szCs w:val="18"/>
              </w:rPr>
              <w:t>di cui all’art. 65, c. 2, lett. f) del D. Lgs. 36/2023</w:t>
            </w:r>
            <w:r>
              <w:rPr>
                <w:rFonts w:ascii="Calibri" w:hAnsi="Calibri" w:cs="Calibri"/>
                <w:b/>
                <w:bCs/>
                <w:sz w:val="18"/>
                <w:szCs w:val="18"/>
              </w:rPr>
              <w:t xml:space="preserve"> </w:t>
            </w:r>
            <w:r w:rsidRPr="00A9596B">
              <w:rPr>
                <w:rFonts w:ascii="Calibri" w:hAnsi="Calibri" w:cs="Calibri"/>
                <w:b/>
                <w:bCs/>
                <w:sz w:val="16"/>
                <w:szCs w:val="16"/>
              </w:rPr>
              <w:t xml:space="preserve">- </w:t>
            </w:r>
            <w:r w:rsidR="00516871" w:rsidRPr="00A9596B">
              <w:rPr>
                <w:rFonts w:ascii="Calibri" w:hAnsi="Calibri" w:cs="Calibri"/>
                <w:sz w:val="16"/>
                <w:szCs w:val="16"/>
              </w:rPr>
              <w:t>Indicare se:</w:t>
            </w:r>
          </w:p>
          <w:p w14:paraId="4EB71484" w14:textId="77777777" w:rsidR="00516871" w:rsidRPr="0041737F" w:rsidRDefault="00516871" w:rsidP="00236D6A">
            <w:pPr>
              <w:pStyle w:val="Paragrafoelenco"/>
              <w:numPr>
                <w:ilvl w:val="0"/>
                <w:numId w:val="3"/>
              </w:numPr>
              <w:spacing w:before="60" w:after="60"/>
              <w:rPr>
                <w:rFonts w:ascii="Calibri" w:hAnsi="Calibri" w:cs="Calibri"/>
                <w:sz w:val="18"/>
                <w:szCs w:val="18"/>
              </w:rPr>
            </w:pPr>
            <w:r w:rsidRPr="0041737F">
              <w:rPr>
                <w:rFonts w:ascii="Calibri" w:hAnsi="Calibri" w:cs="Calibri"/>
                <w:sz w:val="18"/>
                <w:szCs w:val="18"/>
              </w:rPr>
              <w:t>costituendo</w:t>
            </w:r>
          </w:p>
          <w:p w14:paraId="609AFAEC" w14:textId="77777777" w:rsidR="00516871" w:rsidRPr="0041737F" w:rsidRDefault="00516871" w:rsidP="00236D6A">
            <w:pPr>
              <w:pStyle w:val="Paragrafoelenco"/>
              <w:numPr>
                <w:ilvl w:val="0"/>
                <w:numId w:val="3"/>
              </w:numPr>
              <w:spacing w:before="60" w:after="60"/>
              <w:rPr>
                <w:rFonts w:ascii="Calibri" w:hAnsi="Calibri" w:cs="Calibri"/>
                <w:sz w:val="18"/>
                <w:szCs w:val="18"/>
              </w:rPr>
            </w:pPr>
            <w:r w:rsidRPr="0041737F">
              <w:rPr>
                <w:rFonts w:ascii="Calibri" w:hAnsi="Calibri" w:cs="Calibri"/>
                <w:sz w:val="18"/>
                <w:szCs w:val="18"/>
              </w:rPr>
              <w:t xml:space="preserve">costituito </w:t>
            </w:r>
          </w:p>
          <w:p w14:paraId="349909F3" w14:textId="77777777" w:rsidR="00516871" w:rsidRPr="00A9596B" w:rsidRDefault="00516871" w:rsidP="0041737F">
            <w:pPr>
              <w:pStyle w:val="Paragrafoelenco"/>
              <w:spacing w:before="60" w:after="60"/>
              <w:ind w:hanging="720"/>
              <w:rPr>
                <w:rFonts w:ascii="Calibri" w:hAnsi="Calibri" w:cs="Calibri"/>
                <w:sz w:val="16"/>
                <w:szCs w:val="16"/>
              </w:rPr>
            </w:pPr>
            <w:r w:rsidRPr="00A9596B">
              <w:rPr>
                <w:rFonts w:ascii="Calibri" w:hAnsi="Calibri" w:cs="Calibri"/>
                <w:sz w:val="16"/>
                <w:szCs w:val="16"/>
              </w:rPr>
              <w:t>Indicare ragione sociale, C.F./P. IVA delle imprese:</w:t>
            </w:r>
          </w:p>
          <w:p w14:paraId="2E56FF9B" w14:textId="5679E3A9" w:rsidR="00BA51E2" w:rsidRDefault="00C70C2E" w:rsidP="00236D6A">
            <w:pPr>
              <w:pStyle w:val="Paragrafoelenco"/>
              <w:numPr>
                <w:ilvl w:val="0"/>
                <w:numId w:val="6"/>
              </w:numPr>
              <w:spacing w:before="60" w:after="60"/>
              <w:rPr>
                <w:rFonts w:ascii="Calibri" w:hAnsi="Calibri" w:cs="Calibri"/>
                <w:sz w:val="18"/>
                <w:szCs w:val="18"/>
              </w:rPr>
            </w:pPr>
            <w:r>
              <w:rPr>
                <w:rFonts w:ascii="Calibri" w:hAnsi="Calibri" w:cs="Calibri"/>
                <w:sz w:val="18"/>
                <w:szCs w:val="18"/>
              </w:rPr>
              <w:t xml:space="preserve">Impresa </w:t>
            </w:r>
            <w:r w:rsidR="00BA51E2" w:rsidRPr="0041737F">
              <w:rPr>
                <w:rFonts w:ascii="Calibri" w:hAnsi="Calibri" w:cs="Calibri"/>
                <w:sz w:val="18"/>
                <w:szCs w:val="18"/>
              </w:rPr>
              <w:t>Capogruppo</w:t>
            </w:r>
          </w:p>
          <w:p w14:paraId="08834DA6" w14:textId="5261E561" w:rsidR="00516871" w:rsidRPr="009909A2" w:rsidRDefault="00C70C2E" w:rsidP="00236D6A">
            <w:pPr>
              <w:pStyle w:val="Paragrafoelenco"/>
              <w:numPr>
                <w:ilvl w:val="0"/>
                <w:numId w:val="6"/>
              </w:numPr>
              <w:spacing w:before="60" w:after="60"/>
              <w:rPr>
                <w:rFonts w:ascii="Calibri" w:hAnsi="Calibri" w:cs="Calibri"/>
                <w:sz w:val="18"/>
                <w:szCs w:val="18"/>
              </w:rPr>
            </w:pPr>
            <w:r>
              <w:rPr>
                <w:rFonts w:ascii="Calibri" w:hAnsi="Calibri" w:cs="Calibri"/>
                <w:sz w:val="18"/>
                <w:szCs w:val="18"/>
              </w:rPr>
              <w:t xml:space="preserve">Impresa </w:t>
            </w:r>
            <w:r w:rsidR="00BA51E2" w:rsidRPr="0041737F">
              <w:rPr>
                <w:rFonts w:ascii="Calibri" w:hAnsi="Calibri" w:cs="Calibri"/>
                <w:sz w:val="18"/>
                <w:szCs w:val="18"/>
              </w:rPr>
              <w:t>Membro del gruppo</w:t>
            </w:r>
          </w:p>
        </w:tc>
        <w:tc>
          <w:tcPr>
            <w:tcW w:w="425" w:type="dxa"/>
            <w:vMerge w:val="restart"/>
            <w:shd w:val="clear" w:color="auto" w:fill="auto"/>
          </w:tcPr>
          <w:p w14:paraId="30468F54" w14:textId="1B8E9949" w:rsidR="00516871" w:rsidRPr="0041737F" w:rsidRDefault="00516871" w:rsidP="0041737F">
            <w:pPr>
              <w:spacing w:before="60" w:after="60"/>
              <w:rPr>
                <w:rFonts w:ascii="Calibri" w:hAnsi="Calibri" w:cs="Calibri"/>
                <w:sz w:val="18"/>
                <w:szCs w:val="18"/>
              </w:rPr>
            </w:pPr>
            <w:r w:rsidRPr="0041737F">
              <w:rPr>
                <w:rFonts w:ascii="Calibri" w:hAnsi="Calibri" w:cs="Calibri"/>
                <w:sz w:val="18"/>
                <w:szCs w:val="18"/>
              </w:rPr>
              <w:t>1)</w:t>
            </w:r>
          </w:p>
        </w:tc>
        <w:tc>
          <w:tcPr>
            <w:tcW w:w="993" w:type="dxa"/>
            <w:shd w:val="clear" w:color="auto" w:fill="auto"/>
            <w:vAlign w:val="bottom"/>
          </w:tcPr>
          <w:p w14:paraId="2EA1245D" w14:textId="5CBA08FA" w:rsidR="00516871" w:rsidRPr="0041737F" w:rsidRDefault="00516871" w:rsidP="0041737F">
            <w:pPr>
              <w:spacing w:before="60" w:after="60"/>
              <w:rPr>
                <w:rFonts w:ascii="Calibri" w:hAnsi="Calibri" w:cs="Calibri"/>
                <w:b/>
                <w:bCs/>
                <w:sz w:val="18"/>
                <w:szCs w:val="18"/>
              </w:rPr>
            </w:pPr>
            <w:r w:rsidRPr="0041737F">
              <w:rPr>
                <w:rFonts w:ascii="Calibri" w:hAnsi="Calibri" w:cs="Calibri"/>
                <w:sz w:val="18"/>
                <w:szCs w:val="18"/>
              </w:rPr>
              <w:t>Ragione sociale</w:t>
            </w:r>
          </w:p>
        </w:tc>
        <w:tc>
          <w:tcPr>
            <w:tcW w:w="4130" w:type="dxa"/>
            <w:gridSpan w:val="4"/>
            <w:shd w:val="clear" w:color="auto" w:fill="auto"/>
            <w:vAlign w:val="bottom"/>
          </w:tcPr>
          <w:p w14:paraId="1DF561EF" w14:textId="671869D6" w:rsidR="00516871" w:rsidRPr="0041737F" w:rsidRDefault="00516871" w:rsidP="0041737F">
            <w:pPr>
              <w:spacing w:before="60" w:after="60"/>
              <w:rPr>
                <w:rFonts w:ascii="Calibri" w:hAnsi="Calibri" w:cs="Calibri"/>
                <w:b/>
                <w:bCs/>
                <w:sz w:val="18"/>
                <w:szCs w:val="18"/>
              </w:rPr>
            </w:pPr>
          </w:p>
        </w:tc>
      </w:tr>
      <w:tr w:rsidR="00516871" w:rsidRPr="0041737F" w14:paraId="2F711894" w14:textId="77777777" w:rsidTr="0041737F">
        <w:trPr>
          <w:cantSplit/>
          <w:trHeight w:val="270"/>
        </w:trPr>
        <w:tc>
          <w:tcPr>
            <w:tcW w:w="430" w:type="dxa"/>
            <w:vMerge/>
            <w:shd w:val="clear" w:color="auto" w:fill="auto"/>
          </w:tcPr>
          <w:p w14:paraId="7D25D648" w14:textId="77777777" w:rsidR="00516871" w:rsidRPr="0041737F" w:rsidRDefault="00516871" w:rsidP="0041737F">
            <w:pPr>
              <w:spacing w:before="60" w:after="60"/>
              <w:rPr>
                <w:rFonts w:ascii="Calibri" w:hAnsi="Calibri" w:cs="Calibri"/>
                <w:sz w:val="18"/>
                <w:szCs w:val="18"/>
              </w:rPr>
            </w:pPr>
          </w:p>
        </w:tc>
        <w:tc>
          <w:tcPr>
            <w:tcW w:w="4173" w:type="dxa"/>
            <w:vMerge/>
            <w:shd w:val="clear" w:color="auto" w:fill="auto"/>
          </w:tcPr>
          <w:p w14:paraId="2F9A7FF8" w14:textId="77777777" w:rsidR="00516871" w:rsidRPr="0041737F" w:rsidRDefault="00516871" w:rsidP="0041737F">
            <w:pPr>
              <w:spacing w:before="60" w:after="60"/>
              <w:rPr>
                <w:rFonts w:ascii="Calibri" w:hAnsi="Calibri" w:cs="Calibri"/>
                <w:sz w:val="18"/>
                <w:szCs w:val="18"/>
              </w:rPr>
            </w:pPr>
          </w:p>
        </w:tc>
        <w:tc>
          <w:tcPr>
            <w:tcW w:w="425" w:type="dxa"/>
            <w:vMerge/>
            <w:shd w:val="clear" w:color="auto" w:fill="auto"/>
          </w:tcPr>
          <w:p w14:paraId="552C11A7" w14:textId="77777777" w:rsidR="00516871" w:rsidRPr="0041737F" w:rsidRDefault="00516871" w:rsidP="0041737F">
            <w:pPr>
              <w:spacing w:before="60" w:after="60"/>
              <w:rPr>
                <w:rFonts w:ascii="Calibri" w:hAnsi="Calibri" w:cs="Calibri"/>
                <w:sz w:val="18"/>
                <w:szCs w:val="18"/>
              </w:rPr>
            </w:pPr>
          </w:p>
        </w:tc>
        <w:tc>
          <w:tcPr>
            <w:tcW w:w="993" w:type="dxa"/>
            <w:shd w:val="clear" w:color="auto" w:fill="auto"/>
            <w:vAlign w:val="bottom"/>
          </w:tcPr>
          <w:p w14:paraId="59AB6EB1" w14:textId="3AE9D96B" w:rsidR="00516871" w:rsidRPr="0041737F" w:rsidRDefault="00516871" w:rsidP="0041737F">
            <w:pPr>
              <w:spacing w:before="60" w:after="60"/>
              <w:rPr>
                <w:rFonts w:ascii="Calibri" w:hAnsi="Calibri" w:cs="Calibri"/>
                <w:b/>
                <w:bCs/>
                <w:sz w:val="18"/>
                <w:szCs w:val="18"/>
              </w:rPr>
            </w:pPr>
            <w:r w:rsidRPr="0041737F">
              <w:rPr>
                <w:rFonts w:ascii="Calibri" w:hAnsi="Calibri" w:cs="Calibri"/>
                <w:sz w:val="18"/>
                <w:szCs w:val="18"/>
              </w:rPr>
              <w:t>C.F.</w:t>
            </w:r>
          </w:p>
        </w:tc>
        <w:tc>
          <w:tcPr>
            <w:tcW w:w="1417" w:type="dxa"/>
            <w:gridSpan w:val="2"/>
            <w:shd w:val="clear" w:color="auto" w:fill="auto"/>
            <w:vAlign w:val="bottom"/>
          </w:tcPr>
          <w:p w14:paraId="186ED96E" w14:textId="77777777" w:rsidR="00516871" w:rsidRPr="0041737F" w:rsidRDefault="00516871" w:rsidP="0041737F">
            <w:pPr>
              <w:spacing w:before="60" w:after="60"/>
              <w:rPr>
                <w:rFonts w:ascii="Calibri" w:hAnsi="Calibri" w:cs="Calibri"/>
                <w:b/>
                <w:bCs/>
                <w:sz w:val="18"/>
                <w:szCs w:val="18"/>
              </w:rPr>
            </w:pPr>
          </w:p>
        </w:tc>
        <w:tc>
          <w:tcPr>
            <w:tcW w:w="709" w:type="dxa"/>
            <w:shd w:val="clear" w:color="auto" w:fill="auto"/>
            <w:vAlign w:val="bottom"/>
          </w:tcPr>
          <w:p w14:paraId="32F7531A" w14:textId="700F933F" w:rsidR="00516871" w:rsidRPr="0041737F" w:rsidRDefault="00516871" w:rsidP="0041737F">
            <w:pPr>
              <w:spacing w:before="60" w:after="60"/>
              <w:rPr>
                <w:rFonts w:ascii="Calibri" w:hAnsi="Calibri" w:cs="Calibri"/>
                <w:b/>
                <w:bCs/>
                <w:sz w:val="18"/>
                <w:szCs w:val="18"/>
              </w:rPr>
            </w:pPr>
            <w:r w:rsidRPr="0041737F">
              <w:rPr>
                <w:rFonts w:ascii="Calibri" w:hAnsi="Calibri" w:cs="Calibri"/>
                <w:sz w:val="18"/>
                <w:szCs w:val="18"/>
              </w:rPr>
              <w:t>P. IVA</w:t>
            </w:r>
          </w:p>
        </w:tc>
        <w:tc>
          <w:tcPr>
            <w:tcW w:w="2004" w:type="dxa"/>
            <w:shd w:val="clear" w:color="auto" w:fill="auto"/>
            <w:vAlign w:val="bottom"/>
          </w:tcPr>
          <w:p w14:paraId="16AE153A" w14:textId="2233A96C" w:rsidR="00516871" w:rsidRPr="0041737F" w:rsidRDefault="00516871" w:rsidP="0041737F">
            <w:pPr>
              <w:spacing w:before="60" w:after="60"/>
              <w:rPr>
                <w:rFonts w:ascii="Calibri" w:hAnsi="Calibri" w:cs="Calibri"/>
                <w:b/>
                <w:bCs/>
                <w:sz w:val="18"/>
                <w:szCs w:val="18"/>
              </w:rPr>
            </w:pPr>
          </w:p>
        </w:tc>
      </w:tr>
      <w:tr w:rsidR="00516871" w:rsidRPr="0041737F" w14:paraId="44CC6FE8" w14:textId="77777777" w:rsidTr="00663489">
        <w:trPr>
          <w:cantSplit/>
          <w:trHeight w:val="305"/>
        </w:trPr>
        <w:tc>
          <w:tcPr>
            <w:tcW w:w="430" w:type="dxa"/>
            <w:vMerge/>
            <w:shd w:val="clear" w:color="auto" w:fill="auto"/>
          </w:tcPr>
          <w:p w14:paraId="49D28139" w14:textId="77777777" w:rsidR="00516871" w:rsidRPr="0041737F" w:rsidRDefault="00516871" w:rsidP="0041737F">
            <w:pPr>
              <w:spacing w:before="60" w:after="60"/>
              <w:rPr>
                <w:rFonts w:ascii="Calibri" w:hAnsi="Calibri" w:cs="Calibri"/>
                <w:sz w:val="18"/>
                <w:szCs w:val="18"/>
              </w:rPr>
            </w:pPr>
          </w:p>
        </w:tc>
        <w:tc>
          <w:tcPr>
            <w:tcW w:w="4173" w:type="dxa"/>
            <w:vMerge/>
            <w:shd w:val="clear" w:color="auto" w:fill="auto"/>
          </w:tcPr>
          <w:p w14:paraId="2BB45481" w14:textId="77777777" w:rsidR="00516871" w:rsidRPr="0041737F" w:rsidRDefault="00516871" w:rsidP="0041737F">
            <w:pPr>
              <w:spacing w:before="60" w:after="60"/>
              <w:rPr>
                <w:rFonts w:ascii="Calibri" w:hAnsi="Calibri" w:cs="Calibri"/>
                <w:sz w:val="18"/>
                <w:szCs w:val="18"/>
              </w:rPr>
            </w:pPr>
          </w:p>
        </w:tc>
        <w:tc>
          <w:tcPr>
            <w:tcW w:w="425" w:type="dxa"/>
            <w:vMerge w:val="restart"/>
            <w:shd w:val="clear" w:color="auto" w:fill="auto"/>
          </w:tcPr>
          <w:p w14:paraId="401AB447" w14:textId="06FEA3B4" w:rsidR="00516871" w:rsidRPr="0041737F" w:rsidRDefault="00516871" w:rsidP="0041737F">
            <w:pPr>
              <w:spacing w:before="60" w:after="60"/>
              <w:rPr>
                <w:rFonts w:ascii="Calibri" w:hAnsi="Calibri" w:cs="Calibri"/>
                <w:sz w:val="18"/>
                <w:szCs w:val="18"/>
              </w:rPr>
            </w:pPr>
            <w:r w:rsidRPr="0041737F">
              <w:rPr>
                <w:rFonts w:ascii="Calibri" w:hAnsi="Calibri" w:cs="Calibri"/>
                <w:sz w:val="18"/>
                <w:szCs w:val="18"/>
              </w:rPr>
              <w:t>2)</w:t>
            </w:r>
          </w:p>
        </w:tc>
        <w:tc>
          <w:tcPr>
            <w:tcW w:w="993" w:type="dxa"/>
            <w:shd w:val="clear" w:color="auto" w:fill="auto"/>
            <w:vAlign w:val="bottom"/>
          </w:tcPr>
          <w:p w14:paraId="4355E803" w14:textId="39060E03" w:rsidR="00516871" w:rsidRPr="0041737F" w:rsidRDefault="00516871" w:rsidP="0041737F">
            <w:pPr>
              <w:spacing w:before="60" w:after="60"/>
              <w:rPr>
                <w:rFonts w:ascii="Calibri" w:hAnsi="Calibri" w:cs="Calibri"/>
                <w:b/>
                <w:bCs/>
                <w:sz w:val="18"/>
                <w:szCs w:val="18"/>
              </w:rPr>
            </w:pPr>
            <w:r w:rsidRPr="0041737F">
              <w:rPr>
                <w:rFonts w:ascii="Calibri" w:hAnsi="Calibri" w:cs="Calibri"/>
                <w:sz w:val="18"/>
                <w:szCs w:val="18"/>
              </w:rPr>
              <w:t>Ragione sociale</w:t>
            </w:r>
          </w:p>
        </w:tc>
        <w:tc>
          <w:tcPr>
            <w:tcW w:w="4130" w:type="dxa"/>
            <w:gridSpan w:val="4"/>
            <w:shd w:val="clear" w:color="auto" w:fill="auto"/>
            <w:vAlign w:val="bottom"/>
          </w:tcPr>
          <w:p w14:paraId="5B82D258" w14:textId="31DB40E9" w:rsidR="00516871" w:rsidRPr="0041737F" w:rsidRDefault="00516871" w:rsidP="0041737F">
            <w:pPr>
              <w:spacing w:before="60" w:after="60"/>
              <w:rPr>
                <w:rFonts w:ascii="Calibri" w:hAnsi="Calibri" w:cs="Calibri"/>
                <w:b/>
                <w:bCs/>
                <w:sz w:val="18"/>
                <w:szCs w:val="18"/>
              </w:rPr>
            </w:pPr>
          </w:p>
        </w:tc>
      </w:tr>
      <w:tr w:rsidR="00516871" w:rsidRPr="0041737F" w14:paraId="5582A96F" w14:textId="77777777" w:rsidTr="0041737F">
        <w:trPr>
          <w:cantSplit/>
          <w:trHeight w:val="305"/>
        </w:trPr>
        <w:tc>
          <w:tcPr>
            <w:tcW w:w="430" w:type="dxa"/>
            <w:vMerge/>
            <w:shd w:val="clear" w:color="auto" w:fill="auto"/>
          </w:tcPr>
          <w:p w14:paraId="36621DCF" w14:textId="77777777" w:rsidR="00516871" w:rsidRPr="0041737F" w:rsidRDefault="00516871" w:rsidP="0041737F">
            <w:pPr>
              <w:spacing w:before="60" w:after="60"/>
              <w:rPr>
                <w:rFonts w:ascii="Calibri" w:hAnsi="Calibri" w:cs="Calibri"/>
                <w:sz w:val="18"/>
                <w:szCs w:val="18"/>
              </w:rPr>
            </w:pPr>
          </w:p>
        </w:tc>
        <w:tc>
          <w:tcPr>
            <w:tcW w:w="4173" w:type="dxa"/>
            <w:vMerge/>
            <w:shd w:val="clear" w:color="auto" w:fill="auto"/>
          </w:tcPr>
          <w:p w14:paraId="6D1E7021" w14:textId="77777777" w:rsidR="00516871" w:rsidRPr="0041737F" w:rsidRDefault="00516871" w:rsidP="0041737F">
            <w:pPr>
              <w:spacing w:before="60" w:after="60"/>
              <w:rPr>
                <w:rFonts w:ascii="Calibri" w:hAnsi="Calibri" w:cs="Calibri"/>
                <w:sz w:val="18"/>
                <w:szCs w:val="18"/>
              </w:rPr>
            </w:pPr>
          </w:p>
        </w:tc>
        <w:tc>
          <w:tcPr>
            <w:tcW w:w="425" w:type="dxa"/>
            <w:vMerge/>
            <w:shd w:val="clear" w:color="auto" w:fill="auto"/>
          </w:tcPr>
          <w:p w14:paraId="43C08B56" w14:textId="77777777" w:rsidR="00516871" w:rsidRPr="0041737F" w:rsidRDefault="00516871" w:rsidP="0041737F">
            <w:pPr>
              <w:spacing w:before="60" w:after="60"/>
              <w:rPr>
                <w:rFonts w:ascii="Calibri" w:hAnsi="Calibri" w:cs="Calibri"/>
                <w:sz w:val="18"/>
                <w:szCs w:val="18"/>
              </w:rPr>
            </w:pPr>
          </w:p>
        </w:tc>
        <w:tc>
          <w:tcPr>
            <w:tcW w:w="993" w:type="dxa"/>
            <w:shd w:val="clear" w:color="auto" w:fill="auto"/>
            <w:vAlign w:val="bottom"/>
          </w:tcPr>
          <w:p w14:paraId="279E9105" w14:textId="48EDB579" w:rsidR="00516871" w:rsidRPr="0041737F" w:rsidRDefault="00516871" w:rsidP="0041737F">
            <w:pPr>
              <w:spacing w:before="60" w:after="60"/>
              <w:rPr>
                <w:rFonts w:ascii="Calibri" w:hAnsi="Calibri" w:cs="Calibri"/>
                <w:b/>
                <w:bCs/>
                <w:sz w:val="18"/>
                <w:szCs w:val="18"/>
              </w:rPr>
            </w:pPr>
            <w:r w:rsidRPr="0041737F">
              <w:rPr>
                <w:rFonts w:ascii="Calibri" w:hAnsi="Calibri" w:cs="Calibri"/>
                <w:sz w:val="18"/>
                <w:szCs w:val="18"/>
              </w:rPr>
              <w:t>C.F.</w:t>
            </w:r>
          </w:p>
        </w:tc>
        <w:tc>
          <w:tcPr>
            <w:tcW w:w="1417" w:type="dxa"/>
            <w:gridSpan w:val="2"/>
            <w:shd w:val="clear" w:color="auto" w:fill="auto"/>
            <w:vAlign w:val="bottom"/>
          </w:tcPr>
          <w:p w14:paraId="092E2F6E" w14:textId="77777777" w:rsidR="00516871" w:rsidRPr="0041737F" w:rsidRDefault="00516871" w:rsidP="0041737F">
            <w:pPr>
              <w:spacing w:before="60" w:after="60"/>
              <w:rPr>
                <w:rFonts w:ascii="Calibri" w:hAnsi="Calibri" w:cs="Calibri"/>
                <w:b/>
                <w:bCs/>
                <w:sz w:val="18"/>
                <w:szCs w:val="18"/>
              </w:rPr>
            </w:pPr>
          </w:p>
        </w:tc>
        <w:tc>
          <w:tcPr>
            <w:tcW w:w="709" w:type="dxa"/>
            <w:shd w:val="clear" w:color="auto" w:fill="auto"/>
            <w:vAlign w:val="bottom"/>
          </w:tcPr>
          <w:p w14:paraId="4BDE54CB" w14:textId="6257C590" w:rsidR="00516871" w:rsidRPr="0041737F" w:rsidRDefault="00516871" w:rsidP="0041737F">
            <w:pPr>
              <w:spacing w:before="60" w:after="60"/>
              <w:rPr>
                <w:rFonts w:ascii="Calibri" w:hAnsi="Calibri" w:cs="Calibri"/>
                <w:b/>
                <w:bCs/>
                <w:sz w:val="18"/>
                <w:szCs w:val="18"/>
              </w:rPr>
            </w:pPr>
            <w:r w:rsidRPr="0041737F">
              <w:rPr>
                <w:rFonts w:ascii="Calibri" w:hAnsi="Calibri" w:cs="Calibri"/>
                <w:sz w:val="18"/>
                <w:szCs w:val="18"/>
              </w:rPr>
              <w:t>P. IVA</w:t>
            </w:r>
          </w:p>
        </w:tc>
        <w:tc>
          <w:tcPr>
            <w:tcW w:w="2004" w:type="dxa"/>
            <w:shd w:val="clear" w:color="auto" w:fill="auto"/>
            <w:vAlign w:val="bottom"/>
          </w:tcPr>
          <w:p w14:paraId="4CAE4B11" w14:textId="7CECE873" w:rsidR="00516871" w:rsidRPr="0041737F" w:rsidRDefault="00516871" w:rsidP="0041737F">
            <w:pPr>
              <w:spacing w:before="60" w:after="60"/>
              <w:rPr>
                <w:rFonts w:ascii="Calibri" w:hAnsi="Calibri" w:cs="Calibri"/>
                <w:b/>
                <w:bCs/>
                <w:sz w:val="18"/>
                <w:szCs w:val="18"/>
              </w:rPr>
            </w:pPr>
          </w:p>
        </w:tc>
      </w:tr>
      <w:tr w:rsidR="00345354" w:rsidRPr="0041737F" w14:paraId="3AD4C08B" w14:textId="77777777" w:rsidTr="00183DEC">
        <w:trPr>
          <w:cantSplit/>
          <w:trHeight w:val="200"/>
        </w:trPr>
        <w:tc>
          <w:tcPr>
            <w:tcW w:w="430" w:type="dxa"/>
            <w:vMerge w:val="restart"/>
            <w:shd w:val="clear" w:color="auto" w:fill="auto"/>
          </w:tcPr>
          <w:p w14:paraId="3604623C" w14:textId="15C6858D" w:rsidR="00345354" w:rsidRPr="0041737F" w:rsidRDefault="00345354" w:rsidP="0041737F">
            <w:pPr>
              <w:spacing w:before="60" w:after="60"/>
              <w:rPr>
                <w:rFonts w:ascii="Calibri" w:hAnsi="Calibri" w:cs="Calibri"/>
                <w:sz w:val="18"/>
                <w:szCs w:val="18"/>
              </w:rPr>
            </w:pPr>
            <w:r w:rsidRPr="0041737F">
              <w:rPr>
                <w:rFonts w:ascii="Calibri" w:hAnsi="Calibri" w:cs="Calibri"/>
                <w:sz w:val="18"/>
                <w:szCs w:val="18"/>
              </w:rPr>
              <w:fldChar w:fldCharType="begin">
                <w:ffData>
                  <w:name w:val=""/>
                  <w:enabled/>
                  <w:calcOnExit w:val="0"/>
                  <w:checkBox>
                    <w:sizeAuto/>
                    <w:default w:val="0"/>
                    <w:checked w:val="0"/>
                  </w:checkBox>
                </w:ffData>
              </w:fldChar>
            </w:r>
            <w:r w:rsidRPr="0041737F">
              <w:rPr>
                <w:rFonts w:ascii="Calibri" w:hAnsi="Calibri" w:cs="Calibri"/>
                <w:sz w:val="18"/>
                <w:szCs w:val="18"/>
              </w:rPr>
              <w:instrText xml:space="preserve"> FORMCHECKBOX </w:instrText>
            </w:r>
            <w:r w:rsidR="00350041">
              <w:rPr>
                <w:rFonts w:ascii="Calibri" w:hAnsi="Calibri" w:cs="Calibri"/>
                <w:sz w:val="18"/>
                <w:szCs w:val="18"/>
              </w:rPr>
            </w:r>
            <w:r w:rsidR="00350041">
              <w:rPr>
                <w:rFonts w:ascii="Calibri" w:hAnsi="Calibri" w:cs="Calibri"/>
                <w:sz w:val="18"/>
                <w:szCs w:val="18"/>
              </w:rPr>
              <w:fldChar w:fldCharType="separate"/>
            </w:r>
            <w:r w:rsidRPr="0041737F">
              <w:rPr>
                <w:rFonts w:ascii="Calibri" w:hAnsi="Calibri" w:cs="Calibri"/>
                <w:sz w:val="18"/>
                <w:szCs w:val="18"/>
              </w:rPr>
              <w:fldChar w:fldCharType="end"/>
            </w:r>
          </w:p>
        </w:tc>
        <w:tc>
          <w:tcPr>
            <w:tcW w:w="4173" w:type="dxa"/>
            <w:vMerge w:val="restart"/>
            <w:shd w:val="clear" w:color="auto" w:fill="auto"/>
          </w:tcPr>
          <w:p w14:paraId="57353FC1" w14:textId="4BA06A74" w:rsidR="00345354" w:rsidRDefault="00345354" w:rsidP="00C70C2E">
            <w:pPr>
              <w:spacing w:before="60" w:after="60"/>
              <w:rPr>
                <w:rFonts w:ascii="Calibri" w:hAnsi="Calibri" w:cs="Calibri"/>
                <w:sz w:val="18"/>
                <w:szCs w:val="18"/>
              </w:rPr>
            </w:pPr>
            <w:r>
              <w:rPr>
                <w:rFonts w:ascii="Calibri" w:hAnsi="Calibri" w:cs="Calibri"/>
                <w:b/>
                <w:bCs/>
                <w:sz w:val="18"/>
                <w:szCs w:val="18"/>
              </w:rPr>
              <w:t>Aggregazion</w:t>
            </w:r>
            <w:r w:rsidR="00CA37D2">
              <w:rPr>
                <w:rFonts w:ascii="Calibri" w:hAnsi="Calibri" w:cs="Calibri"/>
                <w:b/>
                <w:bCs/>
                <w:sz w:val="18"/>
                <w:szCs w:val="18"/>
              </w:rPr>
              <w:t>e</w:t>
            </w:r>
            <w:r>
              <w:rPr>
                <w:rFonts w:ascii="Calibri" w:hAnsi="Calibri" w:cs="Calibri"/>
                <w:b/>
                <w:bCs/>
                <w:sz w:val="18"/>
                <w:szCs w:val="18"/>
              </w:rPr>
              <w:t xml:space="preserve"> tra imprese</w:t>
            </w:r>
            <w:r w:rsidRPr="00A9596B">
              <w:rPr>
                <w:rFonts w:ascii="Calibri" w:hAnsi="Calibri" w:cs="Calibri"/>
                <w:b/>
                <w:bCs/>
                <w:sz w:val="18"/>
                <w:szCs w:val="18"/>
              </w:rPr>
              <w:t xml:space="preserve"> </w:t>
            </w:r>
            <w:r w:rsidR="00CA37D2">
              <w:rPr>
                <w:rFonts w:ascii="Calibri" w:hAnsi="Calibri" w:cs="Calibri"/>
                <w:b/>
                <w:bCs/>
                <w:sz w:val="18"/>
                <w:szCs w:val="18"/>
              </w:rPr>
              <w:t>aderenti al contratto di rete di</w:t>
            </w:r>
            <w:r w:rsidRPr="00A9596B">
              <w:rPr>
                <w:rFonts w:ascii="Calibri" w:hAnsi="Calibri" w:cs="Calibri"/>
                <w:b/>
                <w:bCs/>
                <w:sz w:val="18"/>
                <w:szCs w:val="18"/>
              </w:rPr>
              <w:t xml:space="preserve"> cui all’art. 65, c. 2, lett. </w:t>
            </w:r>
            <w:r>
              <w:rPr>
                <w:rFonts w:ascii="Calibri" w:hAnsi="Calibri" w:cs="Calibri"/>
                <w:b/>
                <w:bCs/>
                <w:sz w:val="18"/>
                <w:szCs w:val="18"/>
              </w:rPr>
              <w:t>g</w:t>
            </w:r>
            <w:r w:rsidRPr="00A9596B">
              <w:rPr>
                <w:rFonts w:ascii="Calibri" w:hAnsi="Calibri" w:cs="Calibri"/>
                <w:b/>
                <w:bCs/>
                <w:sz w:val="18"/>
                <w:szCs w:val="18"/>
              </w:rPr>
              <w:t>) del D. Lgs. 36/2023</w:t>
            </w:r>
          </w:p>
          <w:p w14:paraId="4C572BAF" w14:textId="4EACD98B" w:rsidR="00345354" w:rsidRPr="009909A2" w:rsidRDefault="00345354" w:rsidP="00C70C2E">
            <w:pPr>
              <w:spacing w:before="60" w:after="60"/>
              <w:rPr>
                <w:rFonts w:ascii="Calibri" w:hAnsi="Calibri" w:cs="Calibri"/>
                <w:sz w:val="16"/>
                <w:szCs w:val="16"/>
              </w:rPr>
            </w:pPr>
            <w:r w:rsidRPr="00A9596B">
              <w:rPr>
                <w:rFonts w:ascii="Calibri" w:hAnsi="Calibri" w:cs="Calibri"/>
                <w:sz w:val="16"/>
                <w:szCs w:val="16"/>
              </w:rPr>
              <w:t xml:space="preserve"> </w:t>
            </w:r>
            <w:r w:rsidRPr="009909A2">
              <w:rPr>
                <w:rFonts w:ascii="Calibri" w:hAnsi="Calibri" w:cs="Calibri"/>
                <w:sz w:val="16"/>
                <w:szCs w:val="16"/>
              </w:rPr>
              <w:t>Indicare ragione sociale, C.F./P. IVA delle imprese:</w:t>
            </w:r>
          </w:p>
          <w:p w14:paraId="7535DEB6" w14:textId="7D500645" w:rsidR="00345354" w:rsidRDefault="00345354" w:rsidP="00236D6A">
            <w:pPr>
              <w:pStyle w:val="Paragrafoelenco"/>
              <w:numPr>
                <w:ilvl w:val="0"/>
                <w:numId w:val="8"/>
              </w:numPr>
              <w:spacing w:before="60" w:after="60"/>
              <w:ind w:left="702" w:hanging="425"/>
              <w:rPr>
                <w:rFonts w:ascii="Calibri" w:hAnsi="Calibri" w:cs="Calibri"/>
                <w:sz w:val="18"/>
                <w:szCs w:val="18"/>
              </w:rPr>
            </w:pPr>
            <w:r>
              <w:rPr>
                <w:rFonts w:ascii="Calibri" w:hAnsi="Calibri" w:cs="Calibri"/>
                <w:sz w:val="18"/>
                <w:szCs w:val="18"/>
              </w:rPr>
              <w:t>Impresa Capogruppo</w:t>
            </w:r>
          </w:p>
          <w:p w14:paraId="61397947" w14:textId="373E008A" w:rsidR="00345354" w:rsidRPr="0041737F" w:rsidRDefault="00345354" w:rsidP="00236D6A">
            <w:pPr>
              <w:pStyle w:val="Paragrafoelenco"/>
              <w:numPr>
                <w:ilvl w:val="0"/>
                <w:numId w:val="8"/>
              </w:numPr>
              <w:spacing w:before="60" w:after="60"/>
              <w:ind w:left="702" w:hanging="425"/>
              <w:rPr>
                <w:rFonts w:ascii="Calibri" w:hAnsi="Calibri" w:cs="Calibri"/>
                <w:sz w:val="18"/>
                <w:szCs w:val="18"/>
              </w:rPr>
            </w:pPr>
            <w:r>
              <w:rPr>
                <w:rFonts w:ascii="Calibri" w:hAnsi="Calibri" w:cs="Calibri"/>
                <w:sz w:val="18"/>
                <w:szCs w:val="18"/>
              </w:rPr>
              <w:t>Impresa aderente</w:t>
            </w:r>
          </w:p>
        </w:tc>
        <w:tc>
          <w:tcPr>
            <w:tcW w:w="425" w:type="dxa"/>
            <w:vMerge w:val="restart"/>
            <w:shd w:val="clear" w:color="auto" w:fill="auto"/>
          </w:tcPr>
          <w:p w14:paraId="74EE7EB1" w14:textId="6AC30FDA" w:rsidR="00345354" w:rsidRPr="0041737F" w:rsidRDefault="00345354" w:rsidP="0041737F">
            <w:pPr>
              <w:spacing w:before="60" w:after="60"/>
              <w:rPr>
                <w:rFonts w:ascii="Calibri" w:hAnsi="Calibri" w:cs="Calibri"/>
                <w:sz w:val="18"/>
                <w:szCs w:val="18"/>
              </w:rPr>
            </w:pPr>
            <w:r>
              <w:rPr>
                <w:rFonts w:ascii="Calibri" w:hAnsi="Calibri" w:cs="Calibri"/>
                <w:sz w:val="18"/>
                <w:szCs w:val="18"/>
              </w:rPr>
              <w:t>1)</w:t>
            </w:r>
          </w:p>
        </w:tc>
        <w:tc>
          <w:tcPr>
            <w:tcW w:w="993" w:type="dxa"/>
            <w:shd w:val="clear" w:color="auto" w:fill="auto"/>
            <w:vAlign w:val="bottom"/>
          </w:tcPr>
          <w:p w14:paraId="6A7F200B" w14:textId="6D3E69C8" w:rsidR="00345354" w:rsidRPr="0041737F" w:rsidRDefault="00345354" w:rsidP="0041737F">
            <w:pPr>
              <w:spacing w:before="60" w:after="60"/>
              <w:rPr>
                <w:rFonts w:ascii="Calibri" w:hAnsi="Calibri" w:cs="Calibri"/>
                <w:sz w:val="18"/>
                <w:szCs w:val="18"/>
              </w:rPr>
            </w:pPr>
            <w:r w:rsidRPr="0041737F">
              <w:rPr>
                <w:rFonts w:ascii="Calibri" w:hAnsi="Calibri" w:cs="Calibri"/>
                <w:sz w:val="18"/>
                <w:szCs w:val="18"/>
              </w:rPr>
              <w:t>Ragione sociale</w:t>
            </w:r>
          </w:p>
        </w:tc>
        <w:tc>
          <w:tcPr>
            <w:tcW w:w="4130" w:type="dxa"/>
            <w:gridSpan w:val="4"/>
            <w:shd w:val="clear" w:color="auto" w:fill="auto"/>
            <w:vAlign w:val="bottom"/>
          </w:tcPr>
          <w:p w14:paraId="7C7F4DB3" w14:textId="1AF60088" w:rsidR="00345354" w:rsidRPr="0041737F" w:rsidRDefault="00345354" w:rsidP="0041737F">
            <w:pPr>
              <w:spacing w:before="60" w:after="60"/>
              <w:rPr>
                <w:rFonts w:ascii="Calibri" w:hAnsi="Calibri" w:cs="Calibri"/>
                <w:sz w:val="18"/>
                <w:szCs w:val="18"/>
              </w:rPr>
            </w:pPr>
          </w:p>
        </w:tc>
      </w:tr>
      <w:tr w:rsidR="00345354" w:rsidRPr="0041737F" w14:paraId="4F0131A7" w14:textId="77777777" w:rsidTr="00183DEC">
        <w:trPr>
          <w:cantSplit/>
          <w:trHeight w:val="200"/>
        </w:trPr>
        <w:tc>
          <w:tcPr>
            <w:tcW w:w="430" w:type="dxa"/>
            <w:vMerge/>
            <w:shd w:val="clear" w:color="auto" w:fill="auto"/>
          </w:tcPr>
          <w:p w14:paraId="087FED65" w14:textId="77777777" w:rsidR="00345354" w:rsidRPr="0041737F" w:rsidRDefault="00345354" w:rsidP="00183DEC">
            <w:pPr>
              <w:spacing w:before="60" w:after="60"/>
              <w:rPr>
                <w:rFonts w:ascii="Calibri" w:hAnsi="Calibri" w:cs="Calibri"/>
                <w:sz w:val="18"/>
                <w:szCs w:val="18"/>
              </w:rPr>
            </w:pPr>
          </w:p>
        </w:tc>
        <w:tc>
          <w:tcPr>
            <w:tcW w:w="4173" w:type="dxa"/>
            <w:vMerge/>
            <w:shd w:val="clear" w:color="auto" w:fill="auto"/>
          </w:tcPr>
          <w:p w14:paraId="2EC2EA13" w14:textId="77777777" w:rsidR="00345354" w:rsidRDefault="00345354" w:rsidP="00183DEC">
            <w:pPr>
              <w:spacing w:before="60" w:after="60"/>
              <w:rPr>
                <w:rFonts w:ascii="Calibri" w:hAnsi="Calibri" w:cs="Calibri"/>
                <w:b/>
                <w:bCs/>
                <w:sz w:val="18"/>
                <w:szCs w:val="18"/>
              </w:rPr>
            </w:pPr>
          </w:p>
        </w:tc>
        <w:tc>
          <w:tcPr>
            <w:tcW w:w="425" w:type="dxa"/>
            <w:vMerge/>
            <w:shd w:val="clear" w:color="auto" w:fill="auto"/>
          </w:tcPr>
          <w:p w14:paraId="069A9F17" w14:textId="77777777" w:rsidR="00345354" w:rsidRDefault="00345354" w:rsidP="00183DEC">
            <w:pPr>
              <w:spacing w:before="60" w:after="60"/>
              <w:rPr>
                <w:rFonts w:ascii="Calibri" w:hAnsi="Calibri" w:cs="Calibri"/>
                <w:sz w:val="18"/>
                <w:szCs w:val="18"/>
              </w:rPr>
            </w:pPr>
          </w:p>
        </w:tc>
        <w:tc>
          <w:tcPr>
            <w:tcW w:w="993" w:type="dxa"/>
            <w:shd w:val="clear" w:color="auto" w:fill="auto"/>
            <w:vAlign w:val="bottom"/>
          </w:tcPr>
          <w:p w14:paraId="38A8EABA" w14:textId="38129DEB" w:rsidR="00345354" w:rsidRPr="0041737F" w:rsidRDefault="00345354" w:rsidP="00183DEC">
            <w:pPr>
              <w:spacing w:before="60" w:after="60"/>
              <w:rPr>
                <w:rFonts w:ascii="Calibri" w:hAnsi="Calibri" w:cs="Calibri"/>
                <w:sz w:val="18"/>
                <w:szCs w:val="18"/>
              </w:rPr>
            </w:pPr>
            <w:r w:rsidRPr="0041737F">
              <w:rPr>
                <w:rFonts w:ascii="Calibri" w:hAnsi="Calibri" w:cs="Calibri"/>
                <w:sz w:val="18"/>
                <w:szCs w:val="18"/>
              </w:rPr>
              <w:t>C.F.</w:t>
            </w:r>
          </w:p>
        </w:tc>
        <w:tc>
          <w:tcPr>
            <w:tcW w:w="1417" w:type="dxa"/>
            <w:gridSpan w:val="2"/>
            <w:shd w:val="clear" w:color="auto" w:fill="auto"/>
            <w:vAlign w:val="bottom"/>
          </w:tcPr>
          <w:p w14:paraId="4341BE08" w14:textId="77777777" w:rsidR="00345354" w:rsidRPr="0041737F" w:rsidRDefault="00345354" w:rsidP="00183DEC">
            <w:pPr>
              <w:spacing w:before="60" w:after="60"/>
              <w:rPr>
                <w:rFonts w:ascii="Calibri" w:hAnsi="Calibri" w:cs="Calibri"/>
                <w:sz w:val="18"/>
                <w:szCs w:val="18"/>
              </w:rPr>
            </w:pPr>
          </w:p>
        </w:tc>
        <w:tc>
          <w:tcPr>
            <w:tcW w:w="709" w:type="dxa"/>
            <w:shd w:val="clear" w:color="auto" w:fill="auto"/>
            <w:vAlign w:val="bottom"/>
          </w:tcPr>
          <w:p w14:paraId="4C24184A" w14:textId="3D41078E" w:rsidR="00345354" w:rsidRPr="0041737F" w:rsidRDefault="00345354" w:rsidP="00183DEC">
            <w:pPr>
              <w:spacing w:before="60" w:after="60"/>
              <w:rPr>
                <w:rFonts w:ascii="Calibri" w:hAnsi="Calibri" w:cs="Calibri"/>
                <w:sz w:val="18"/>
                <w:szCs w:val="18"/>
              </w:rPr>
            </w:pPr>
            <w:r w:rsidRPr="0041737F">
              <w:rPr>
                <w:rFonts w:ascii="Calibri" w:hAnsi="Calibri" w:cs="Calibri"/>
                <w:sz w:val="18"/>
                <w:szCs w:val="18"/>
              </w:rPr>
              <w:t>P. IVA</w:t>
            </w:r>
          </w:p>
        </w:tc>
        <w:tc>
          <w:tcPr>
            <w:tcW w:w="2004" w:type="dxa"/>
            <w:shd w:val="clear" w:color="auto" w:fill="auto"/>
            <w:vAlign w:val="bottom"/>
          </w:tcPr>
          <w:p w14:paraId="74D5F411" w14:textId="490AA6AC" w:rsidR="00345354" w:rsidRPr="0041737F" w:rsidRDefault="00345354" w:rsidP="00183DEC">
            <w:pPr>
              <w:spacing w:before="60" w:after="60"/>
              <w:rPr>
                <w:rFonts w:ascii="Calibri" w:hAnsi="Calibri" w:cs="Calibri"/>
                <w:sz w:val="18"/>
                <w:szCs w:val="18"/>
              </w:rPr>
            </w:pPr>
          </w:p>
        </w:tc>
      </w:tr>
      <w:tr w:rsidR="00345354" w:rsidRPr="0041737F" w14:paraId="3651E249" w14:textId="77777777" w:rsidTr="00345354">
        <w:trPr>
          <w:cantSplit/>
          <w:trHeight w:val="108"/>
        </w:trPr>
        <w:tc>
          <w:tcPr>
            <w:tcW w:w="430" w:type="dxa"/>
            <w:vMerge/>
            <w:shd w:val="clear" w:color="auto" w:fill="auto"/>
          </w:tcPr>
          <w:p w14:paraId="05E158D5" w14:textId="77777777" w:rsidR="00345354" w:rsidRPr="0041737F" w:rsidRDefault="00345354" w:rsidP="0041737F">
            <w:pPr>
              <w:spacing w:before="60" w:after="60"/>
              <w:rPr>
                <w:rFonts w:ascii="Calibri" w:hAnsi="Calibri" w:cs="Calibri"/>
                <w:sz w:val="18"/>
                <w:szCs w:val="18"/>
              </w:rPr>
            </w:pPr>
          </w:p>
        </w:tc>
        <w:tc>
          <w:tcPr>
            <w:tcW w:w="4173" w:type="dxa"/>
            <w:vMerge/>
            <w:shd w:val="clear" w:color="auto" w:fill="auto"/>
          </w:tcPr>
          <w:p w14:paraId="3119A744" w14:textId="77777777" w:rsidR="00345354" w:rsidRDefault="00345354" w:rsidP="00C70C2E">
            <w:pPr>
              <w:spacing w:before="60" w:after="60"/>
              <w:rPr>
                <w:rFonts w:ascii="Calibri" w:hAnsi="Calibri" w:cs="Calibri"/>
                <w:b/>
                <w:bCs/>
                <w:sz w:val="18"/>
                <w:szCs w:val="18"/>
              </w:rPr>
            </w:pPr>
          </w:p>
        </w:tc>
        <w:tc>
          <w:tcPr>
            <w:tcW w:w="425" w:type="dxa"/>
            <w:vMerge w:val="restart"/>
            <w:shd w:val="clear" w:color="auto" w:fill="auto"/>
          </w:tcPr>
          <w:p w14:paraId="4032A4E9" w14:textId="449D4B46" w:rsidR="00345354" w:rsidRPr="0041737F" w:rsidRDefault="00345354" w:rsidP="0041737F">
            <w:pPr>
              <w:spacing w:before="60" w:after="60"/>
              <w:rPr>
                <w:rFonts w:ascii="Calibri" w:hAnsi="Calibri" w:cs="Calibri"/>
                <w:sz w:val="18"/>
                <w:szCs w:val="18"/>
              </w:rPr>
            </w:pPr>
            <w:r>
              <w:rPr>
                <w:rFonts w:ascii="Calibri" w:hAnsi="Calibri" w:cs="Calibri"/>
                <w:sz w:val="18"/>
                <w:szCs w:val="18"/>
              </w:rPr>
              <w:t>2)</w:t>
            </w:r>
          </w:p>
        </w:tc>
        <w:tc>
          <w:tcPr>
            <w:tcW w:w="993" w:type="dxa"/>
            <w:shd w:val="clear" w:color="auto" w:fill="auto"/>
            <w:vAlign w:val="bottom"/>
          </w:tcPr>
          <w:p w14:paraId="786AF192" w14:textId="57F83999" w:rsidR="00345354" w:rsidRPr="0041737F" w:rsidRDefault="00345354" w:rsidP="0041737F">
            <w:pPr>
              <w:spacing w:before="60" w:after="60"/>
              <w:rPr>
                <w:rFonts w:ascii="Calibri" w:hAnsi="Calibri" w:cs="Calibri"/>
                <w:sz w:val="18"/>
                <w:szCs w:val="18"/>
              </w:rPr>
            </w:pPr>
            <w:r w:rsidRPr="0041737F">
              <w:rPr>
                <w:rFonts w:ascii="Calibri" w:hAnsi="Calibri" w:cs="Calibri"/>
                <w:sz w:val="18"/>
                <w:szCs w:val="18"/>
              </w:rPr>
              <w:t>Ragione sociale</w:t>
            </w:r>
          </w:p>
        </w:tc>
        <w:tc>
          <w:tcPr>
            <w:tcW w:w="4130" w:type="dxa"/>
            <w:gridSpan w:val="4"/>
            <w:shd w:val="clear" w:color="auto" w:fill="auto"/>
            <w:vAlign w:val="bottom"/>
          </w:tcPr>
          <w:p w14:paraId="71ED43E0" w14:textId="602B4E62" w:rsidR="00345354" w:rsidRPr="0041737F" w:rsidRDefault="00345354" w:rsidP="0041737F">
            <w:pPr>
              <w:spacing w:before="60" w:after="60"/>
              <w:rPr>
                <w:rFonts w:ascii="Calibri" w:hAnsi="Calibri" w:cs="Calibri"/>
                <w:sz w:val="18"/>
                <w:szCs w:val="18"/>
              </w:rPr>
            </w:pPr>
          </w:p>
        </w:tc>
      </w:tr>
      <w:tr w:rsidR="00345354" w:rsidRPr="0041737F" w14:paraId="43F7900F" w14:textId="77777777" w:rsidTr="00345354">
        <w:trPr>
          <w:cantSplit/>
          <w:trHeight w:val="108"/>
        </w:trPr>
        <w:tc>
          <w:tcPr>
            <w:tcW w:w="430" w:type="dxa"/>
            <w:vMerge/>
            <w:shd w:val="clear" w:color="auto" w:fill="auto"/>
          </w:tcPr>
          <w:p w14:paraId="00DA5729" w14:textId="77777777" w:rsidR="00345354" w:rsidRPr="0041737F" w:rsidRDefault="00345354" w:rsidP="00345354">
            <w:pPr>
              <w:spacing w:before="60" w:after="60"/>
              <w:rPr>
                <w:rFonts w:ascii="Calibri" w:hAnsi="Calibri" w:cs="Calibri"/>
                <w:sz w:val="18"/>
                <w:szCs w:val="18"/>
              </w:rPr>
            </w:pPr>
          </w:p>
        </w:tc>
        <w:tc>
          <w:tcPr>
            <w:tcW w:w="4173" w:type="dxa"/>
            <w:vMerge/>
            <w:shd w:val="clear" w:color="auto" w:fill="auto"/>
          </w:tcPr>
          <w:p w14:paraId="534E7325" w14:textId="77777777" w:rsidR="00345354" w:rsidRDefault="00345354" w:rsidP="00345354">
            <w:pPr>
              <w:spacing w:before="60" w:after="60"/>
              <w:rPr>
                <w:rFonts w:ascii="Calibri" w:hAnsi="Calibri" w:cs="Calibri"/>
                <w:b/>
                <w:bCs/>
                <w:sz w:val="18"/>
                <w:szCs w:val="18"/>
              </w:rPr>
            </w:pPr>
          </w:p>
        </w:tc>
        <w:tc>
          <w:tcPr>
            <w:tcW w:w="425" w:type="dxa"/>
            <w:vMerge/>
            <w:shd w:val="clear" w:color="auto" w:fill="auto"/>
          </w:tcPr>
          <w:p w14:paraId="03A43594" w14:textId="77777777" w:rsidR="00345354" w:rsidRDefault="00345354" w:rsidP="00345354">
            <w:pPr>
              <w:spacing w:before="60" w:after="60"/>
              <w:rPr>
                <w:rFonts w:ascii="Calibri" w:hAnsi="Calibri" w:cs="Calibri"/>
                <w:sz w:val="18"/>
                <w:szCs w:val="18"/>
              </w:rPr>
            </w:pPr>
          </w:p>
        </w:tc>
        <w:tc>
          <w:tcPr>
            <w:tcW w:w="993" w:type="dxa"/>
            <w:shd w:val="clear" w:color="auto" w:fill="auto"/>
            <w:vAlign w:val="bottom"/>
          </w:tcPr>
          <w:p w14:paraId="169DC5B5" w14:textId="4A5BC155" w:rsidR="00345354" w:rsidRPr="0041737F" w:rsidRDefault="00345354" w:rsidP="00345354">
            <w:pPr>
              <w:spacing w:before="60" w:after="60"/>
              <w:rPr>
                <w:rFonts w:ascii="Calibri" w:hAnsi="Calibri" w:cs="Calibri"/>
                <w:sz w:val="18"/>
                <w:szCs w:val="18"/>
              </w:rPr>
            </w:pPr>
            <w:r w:rsidRPr="0041737F">
              <w:rPr>
                <w:rFonts w:ascii="Calibri" w:hAnsi="Calibri" w:cs="Calibri"/>
                <w:sz w:val="18"/>
                <w:szCs w:val="18"/>
              </w:rPr>
              <w:t>C.F.</w:t>
            </w:r>
          </w:p>
        </w:tc>
        <w:tc>
          <w:tcPr>
            <w:tcW w:w="1417" w:type="dxa"/>
            <w:gridSpan w:val="2"/>
            <w:shd w:val="clear" w:color="auto" w:fill="auto"/>
            <w:vAlign w:val="bottom"/>
          </w:tcPr>
          <w:p w14:paraId="3DB65EAF" w14:textId="77777777" w:rsidR="00345354" w:rsidRPr="0041737F" w:rsidRDefault="00345354" w:rsidP="00345354">
            <w:pPr>
              <w:spacing w:before="60" w:after="60"/>
              <w:rPr>
                <w:rFonts w:ascii="Calibri" w:hAnsi="Calibri" w:cs="Calibri"/>
                <w:sz w:val="18"/>
                <w:szCs w:val="18"/>
              </w:rPr>
            </w:pPr>
          </w:p>
        </w:tc>
        <w:tc>
          <w:tcPr>
            <w:tcW w:w="709" w:type="dxa"/>
            <w:shd w:val="clear" w:color="auto" w:fill="auto"/>
            <w:vAlign w:val="bottom"/>
          </w:tcPr>
          <w:p w14:paraId="185B46AE" w14:textId="3D14C22E" w:rsidR="00345354" w:rsidRPr="0041737F" w:rsidRDefault="00345354" w:rsidP="00345354">
            <w:pPr>
              <w:spacing w:before="60" w:after="60"/>
              <w:rPr>
                <w:rFonts w:ascii="Calibri" w:hAnsi="Calibri" w:cs="Calibri"/>
                <w:sz w:val="18"/>
                <w:szCs w:val="18"/>
              </w:rPr>
            </w:pPr>
            <w:r w:rsidRPr="0041737F">
              <w:rPr>
                <w:rFonts w:ascii="Calibri" w:hAnsi="Calibri" w:cs="Calibri"/>
                <w:sz w:val="18"/>
                <w:szCs w:val="18"/>
              </w:rPr>
              <w:t>P. IVA</w:t>
            </w:r>
          </w:p>
        </w:tc>
        <w:tc>
          <w:tcPr>
            <w:tcW w:w="2004" w:type="dxa"/>
            <w:shd w:val="clear" w:color="auto" w:fill="auto"/>
            <w:vAlign w:val="bottom"/>
          </w:tcPr>
          <w:p w14:paraId="4DA81341" w14:textId="2048742E" w:rsidR="00345354" w:rsidRPr="0041737F" w:rsidRDefault="00345354" w:rsidP="00345354">
            <w:pPr>
              <w:spacing w:before="60" w:after="60"/>
              <w:rPr>
                <w:rFonts w:ascii="Calibri" w:hAnsi="Calibri" w:cs="Calibri"/>
                <w:sz w:val="18"/>
                <w:szCs w:val="18"/>
              </w:rPr>
            </w:pPr>
          </w:p>
        </w:tc>
      </w:tr>
      <w:tr w:rsidR="00770E29" w:rsidRPr="0041737F" w14:paraId="4DC54D76" w14:textId="77777777" w:rsidTr="00770E29">
        <w:trPr>
          <w:cantSplit/>
          <w:trHeight w:val="233"/>
        </w:trPr>
        <w:tc>
          <w:tcPr>
            <w:tcW w:w="430" w:type="dxa"/>
            <w:vMerge w:val="restart"/>
            <w:shd w:val="clear" w:color="auto" w:fill="auto"/>
          </w:tcPr>
          <w:p w14:paraId="0EEB595C" w14:textId="5BAEC390" w:rsidR="00770E29" w:rsidRPr="0041737F" w:rsidRDefault="00770E29" w:rsidP="0041737F">
            <w:pPr>
              <w:spacing w:before="60" w:after="60"/>
              <w:rPr>
                <w:rFonts w:ascii="Calibri" w:hAnsi="Calibri" w:cs="Calibri"/>
                <w:sz w:val="18"/>
                <w:szCs w:val="18"/>
              </w:rPr>
            </w:pPr>
            <w:r w:rsidRPr="0041737F">
              <w:rPr>
                <w:rFonts w:ascii="Calibri" w:hAnsi="Calibri" w:cs="Calibri"/>
                <w:sz w:val="18"/>
                <w:szCs w:val="18"/>
              </w:rPr>
              <w:fldChar w:fldCharType="begin">
                <w:ffData>
                  <w:name w:val=""/>
                  <w:enabled/>
                  <w:calcOnExit w:val="0"/>
                  <w:checkBox>
                    <w:sizeAuto/>
                    <w:default w:val="0"/>
                    <w:checked w:val="0"/>
                  </w:checkBox>
                </w:ffData>
              </w:fldChar>
            </w:r>
            <w:r w:rsidRPr="0041737F">
              <w:rPr>
                <w:rFonts w:ascii="Calibri" w:hAnsi="Calibri" w:cs="Calibri"/>
                <w:sz w:val="18"/>
                <w:szCs w:val="18"/>
              </w:rPr>
              <w:instrText xml:space="preserve"> FORMCHECKBOX </w:instrText>
            </w:r>
            <w:r w:rsidR="00350041">
              <w:rPr>
                <w:rFonts w:ascii="Calibri" w:hAnsi="Calibri" w:cs="Calibri"/>
                <w:sz w:val="18"/>
                <w:szCs w:val="18"/>
              </w:rPr>
            </w:r>
            <w:r w:rsidR="00350041">
              <w:rPr>
                <w:rFonts w:ascii="Calibri" w:hAnsi="Calibri" w:cs="Calibri"/>
                <w:sz w:val="18"/>
                <w:szCs w:val="18"/>
              </w:rPr>
              <w:fldChar w:fldCharType="separate"/>
            </w:r>
            <w:r w:rsidRPr="0041737F">
              <w:rPr>
                <w:rFonts w:ascii="Calibri" w:hAnsi="Calibri" w:cs="Calibri"/>
                <w:sz w:val="18"/>
                <w:szCs w:val="18"/>
              </w:rPr>
              <w:fldChar w:fldCharType="end"/>
            </w:r>
          </w:p>
        </w:tc>
        <w:tc>
          <w:tcPr>
            <w:tcW w:w="4173" w:type="dxa"/>
            <w:vMerge w:val="restart"/>
            <w:shd w:val="clear" w:color="auto" w:fill="auto"/>
          </w:tcPr>
          <w:p w14:paraId="0CE9B520" w14:textId="1C5B2D64" w:rsidR="00770E29" w:rsidRDefault="00CA37D2" w:rsidP="002C64CB">
            <w:pPr>
              <w:spacing w:before="60" w:after="60"/>
              <w:rPr>
                <w:rFonts w:ascii="Calibri" w:hAnsi="Calibri" w:cs="Calibri"/>
                <w:b/>
                <w:bCs/>
                <w:sz w:val="18"/>
                <w:szCs w:val="18"/>
              </w:rPr>
            </w:pPr>
            <w:r>
              <w:rPr>
                <w:rFonts w:ascii="Calibri" w:hAnsi="Calibri" w:cs="Calibri"/>
                <w:b/>
                <w:bCs/>
                <w:sz w:val="18"/>
                <w:szCs w:val="18"/>
              </w:rPr>
              <w:t>S</w:t>
            </w:r>
            <w:r w:rsidR="00770E29" w:rsidRPr="002C64CB">
              <w:rPr>
                <w:rFonts w:ascii="Calibri" w:hAnsi="Calibri" w:cs="Calibri"/>
                <w:b/>
                <w:bCs/>
                <w:sz w:val="18"/>
                <w:szCs w:val="18"/>
              </w:rPr>
              <w:t>oggett</w:t>
            </w:r>
            <w:r>
              <w:rPr>
                <w:rFonts w:ascii="Calibri" w:hAnsi="Calibri" w:cs="Calibri"/>
                <w:b/>
                <w:bCs/>
                <w:sz w:val="18"/>
                <w:szCs w:val="18"/>
              </w:rPr>
              <w:t>o</w:t>
            </w:r>
            <w:r w:rsidR="00770E29" w:rsidRPr="002C64CB">
              <w:rPr>
                <w:rFonts w:ascii="Calibri" w:hAnsi="Calibri" w:cs="Calibri"/>
                <w:b/>
                <w:bCs/>
                <w:sz w:val="18"/>
                <w:szCs w:val="18"/>
              </w:rPr>
              <w:t xml:space="preserve"> che abbia stipulato il contratto </w:t>
            </w:r>
            <w:r>
              <w:rPr>
                <w:rFonts w:ascii="Calibri" w:hAnsi="Calibri" w:cs="Calibri"/>
                <w:b/>
                <w:bCs/>
                <w:sz w:val="18"/>
                <w:szCs w:val="18"/>
              </w:rPr>
              <w:t xml:space="preserve">di </w:t>
            </w:r>
            <w:r w:rsidR="00770E29" w:rsidRPr="002C64CB">
              <w:rPr>
                <w:rFonts w:ascii="Calibri" w:hAnsi="Calibri" w:cs="Calibri"/>
                <w:b/>
                <w:bCs/>
                <w:sz w:val="18"/>
                <w:szCs w:val="18"/>
              </w:rPr>
              <w:t>G</w:t>
            </w:r>
            <w:r>
              <w:rPr>
                <w:rFonts w:ascii="Calibri" w:hAnsi="Calibri" w:cs="Calibri"/>
                <w:b/>
                <w:bCs/>
                <w:sz w:val="18"/>
                <w:szCs w:val="18"/>
              </w:rPr>
              <w:t xml:space="preserve">ruppo </w:t>
            </w:r>
            <w:r w:rsidR="00770E29" w:rsidRPr="002C64CB">
              <w:rPr>
                <w:rFonts w:ascii="Calibri" w:hAnsi="Calibri" w:cs="Calibri"/>
                <w:b/>
                <w:bCs/>
                <w:sz w:val="18"/>
                <w:szCs w:val="18"/>
              </w:rPr>
              <w:t>E</w:t>
            </w:r>
            <w:r>
              <w:rPr>
                <w:rFonts w:ascii="Calibri" w:hAnsi="Calibri" w:cs="Calibri"/>
                <w:b/>
                <w:bCs/>
                <w:sz w:val="18"/>
                <w:szCs w:val="18"/>
              </w:rPr>
              <w:t xml:space="preserve">uropeo di </w:t>
            </w:r>
            <w:r w:rsidR="00770E29" w:rsidRPr="002C64CB">
              <w:rPr>
                <w:rFonts w:ascii="Calibri" w:hAnsi="Calibri" w:cs="Calibri"/>
                <w:b/>
                <w:bCs/>
                <w:sz w:val="18"/>
                <w:szCs w:val="18"/>
              </w:rPr>
              <w:t>I</w:t>
            </w:r>
            <w:r>
              <w:rPr>
                <w:rFonts w:ascii="Calibri" w:hAnsi="Calibri" w:cs="Calibri"/>
                <w:b/>
                <w:bCs/>
                <w:sz w:val="18"/>
                <w:szCs w:val="18"/>
              </w:rPr>
              <w:t xml:space="preserve">nteresse </w:t>
            </w:r>
            <w:r w:rsidR="00770E29" w:rsidRPr="002C64CB">
              <w:rPr>
                <w:rFonts w:ascii="Calibri" w:hAnsi="Calibri" w:cs="Calibri"/>
                <w:b/>
                <w:bCs/>
                <w:sz w:val="18"/>
                <w:szCs w:val="18"/>
              </w:rPr>
              <w:t>E</w:t>
            </w:r>
            <w:r>
              <w:rPr>
                <w:rFonts w:ascii="Calibri" w:hAnsi="Calibri" w:cs="Calibri"/>
                <w:b/>
                <w:bCs/>
                <w:sz w:val="18"/>
                <w:szCs w:val="18"/>
              </w:rPr>
              <w:t xml:space="preserve">conomico </w:t>
            </w:r>
            <w:r w:rsidR="00770E29" w:rsidRPr="002C64CB">
              <w:rPr>
                <w:rFonts w:ascii="Calibri" w:hAnsi="Calibri" w:cs="Calibri"/>
                <w:b/>
                <w:bCs/>
                <w:sz w:val="18"/>
                <w:szCs w:val="18"/>
              </w:rPr>
              <w:t>ai sensi del D. Lgs. n. 240/1991 di cui all’art. 65, c. 2, lett. h) del D. Lgs. 36/2023</w:t>
            </w:r>
          </w:p>
          <w:p w14:paraId="301AD6C4" w14:textId="77777777" w:rsidR="00770E29" w:rsidRPr="009909A2" w:rsidRDefault="00770E29" w:rsidP="00FD6674">
            <w:pPr>
              <w:spacing w:before="60" w:after="60"/>
              <w:rPr>
                <w:rFonts w:ascii="Calibri" w:hAnsi="Calibri" w:cs="Calibri"/>
                <w:sz w:val="16"/>
                <w:szCs w:val="16"/>
              </w:rPr>
            </w:pPr>
            <w:r w:rsidRPr="009909A2">
              <w:rPr>
                <w:rFonts w:ascii="Calibri" w:hAnsi="Calibri" w:cs="Calibri"/>
                <w:sz w:val="16"/>
                <w:szCs w:val="16"/>
              </w:rPr>
              <w:t>Indicare ragione sociale, C.F./P. IVA delle imprese:</w:t>
            </w:r>
          </w:p>
          <w:p w14:paraId="10ADD8ED" w14:textId="68DF7C60" w:rsidR="00770E29" w:rsidRPr="00FD6674" w:rsidRDefault="00770E29" w:rsidP="00236D6A">
            <w:pPr>
              <w:pStyle w:val="Paragrafoelenco"/>
              <w:numPr>
                <w:ilvl w:val="0"/>
                <w:numId w:val="9"/>
              </w:numPr>
              <w:spacing w:before="60" w:after="60"/>
              <w:ind w:hanging="443"/>
              <w:rPr>
                <w:rFonts w:ascii="Calibri" w:hAnsi="Calibri" w:cs="Calibri"/>
                <w:sz w:val="18"/>
                <w:szCs w:val="18"/>
              </w:rPr>
            </w:pPr>
            <w:r w:rsidRPr="00FD6674">
              <w:rPr>
                <w:rFonts w:ascii="Calibri" w:hAnsi="Calibri" w:cs="Calibri"/>
                <w:sz w:val="18"/>
                <w:szCs w:val="18"/>
              </w:rPr>
              <w:t>Impresa Capogruppo</w:t>
            </w:r>
          </w:p>
          <w:p w14:paraId="60B3676F" w14:textId="5BEB29C2" w:rsidR="00770E29" w:rsidRPr="00FD6674" w:rsidRDefault="00770E29" w:rsidP="00236D6A">
            <w:pPr>
              <w:pStyle w:val="Paragrafoelenco"/>
              <w:numPr>
                <w:ilvl w:val="0"/>
                <w:numId w:val="9"/>
              </w:numPr>
              <w:spacing w:before="60" w:after="60"/>
              <w:ind w:hanging="443"/>
              <w:rPr>
                <w:rFonts w:ascii="Calibri" w:hAnsi="Calibri" w:cs="Calibri"/>
                <w:sz w:val="18"/>
                <w:szCs w:val="18"/>
              </w:rPr>
            </w:pPr>
            <w:r w:rsidRPr="00FD6674">
              <w:rPr>
                <w:rFonts w:ascii="Calibri" w:hAnsi="Calibri" w:cs="Calibri"/>
                <w:sz w:val="18"/>
                <w:szCs w:val="18"/>
              </w:rPr>
              <w:t>Impresa membro del Gruppo</w:t>
            </w:r>
          </w:p>
          <w:p w14:paraId="75CFCF1F" w14:textId="7CD657A0" w:rsidR="00770E29" w:rsidRPr="002C64CB" w:rsidRDefault="00770E29" w:rsidP="00FD6674">
            <w:pPr>
              <w:spacing w:before="60" w:after="60"/>
              <w:rPr>
                <w:rFonts w:ascii="Calibri" w:hAnsi="Calibri" w:cs="Calibri"/>
                <w:b/>
                <w:bCs/>
                <w:sz w:val="18"/>
                <w:szCs w:val="18"/>
              </w:rPr>
            </w:pPr>
          </w:p>
        </w:tc>
        <w:tc>
          <w:tcPr>
            <w:tcW w:w="425" w:type="dxa"/>
            <w:vMerge w:val="restart"/>
            <w:shd w:val="clear" w:color="auto" w:fill="auto"/>
          </w:tcPr>
          <w:p w14:paraId="4049DB03" w14:textId="106F75B5" w:rsidR="00770E29" w:rsidRPr="0041737F" w:rsidRDefault="00770E29" w:rsidP="0041737F">
            <w:pPr>
              <w:spacing w:before="60" w:after="60"/>
              <w:rPr>
                <w:rFonts w:ascii="Calibri" w:hAnsi="Calibri" w:cs="Calibri"/>
                <w:sz w:val="18"/>
                <w:szCs w:val="18"/>
              </w:rPr>
            </w:pPr>
            <w:r>
              <w:rPr>
                <w:rFonts w:ascii="Calibri" w:hAnsi="Calibri" w:cs="Calibri"/>
                <w:sz w:val="18"/>
                <w:szCs w:val="18"/>
              </w:rPr>
              <w:t>1)</w:t>
            </w:r>
          </w:p>
        </w:tc>
        <w:tc>
          <w:tcPr>
            <w:tcW w:w="993" w:type="dxa"/>
            <w:shd w:val="clear" w:color="auto" w:fill="auto"/>
            <w:vAlign w:val="bottom"/>
          </w:tcPr>
          <w:p w14:paraId="69708E4D" w14:textId="7E74583D" w:rsidR="00770E29" w:rsidRPr="0041737F" w:rsidRDefault="00770E29" w:rsidP="0041737F">
            <w:pPr>
              <w:spacing w:before="60" w:after="60"/>
              <w:rPr>
                <w:rFonts w:ascii="Calibri" w:hAnsi="Calibri" w:cs="Calibri"/>
                <w:sz w:val="18"/>
                <w:szCs w:val="18"/>
              </w:rPr>
            </w:pPr>
            <w:r w:rsidRPr="0041737F">
              <w:rPr>
                <w:rFonts w:ascii="Calibri" w:hAnsi="Calibri" w:cs="Calibri"/>
                <w:sz w:val="18"/>
                <w:szCs w:val="18"/>
              </w:rPr>
              <w:t>Ragione sociale</w:t>
            </w:r>
          </w:p>
        </w:tc>
        <w:tc>
          <w:tcPr>
            <w:tcW w:w="4130" w:type="dxa"/>
            <w:gridSpan w:val="4"/>
            <w:shd w:val="clear" w:color="auto" w:fill="auto"/>
            <w:vAlign w:val="bottom"/>
          </w:tcPr>
          <w:p w14:paraId="6C63DA94" w14:textId="1ECA52E2" w:rsidR="00770E29" w:rsidRPr="0041737F" w:rsidRDefault="00770E29" w:rsidP="0041737F">
            <w:pPr>
              <w:spacing w:before="60" w:after="60"/>
              <w:rPr>
                <w:rFonts w:ascii="Calibri" w:hAnsi="Calibri" w:cs="Calibri"/>
                <w:sz w:val="18"/>
                <w:szCs w:val="18"/>
              </w:rPr>
            </w:pPr>
          </w:p>
        </w:tc>
      </w:tr>
      <w:tr w:rsidR="00430AE1" w:rsidRPr="0041737F" w14:paraId="517281F5" w14:textId="77777777" w:rsidTr="00770E29">
        <w:trPr>
          <w:cantSplit/>
          <w:trHeight w:val="233"/>
        </w:trPr>
        <w:tc>
          <w:tcPr>
            <w:tcW w:w="430" w:type="dxa"/>
            <w:vMerge/>
            <w:shd w:val="clear" w:color="auto" w:fill="auto"/>
          </w:tcPr>
          <w:p w14:paraId="4CEF5D41" w14:textId="77777777" w:rsidR="00430AE1" w:rsidRPr="0041737F" w:rsidRDefault="00430AE1" w:rsidP="00430AE1">
            <w:pPr>
              <w:spacing w:before="60" w:after="60"/>
              <w:rPr>
                <w:rFonts w:ascii="Calibri" w:hAnsi="Calibri" w:cs="Calibri"/>
                <w:sz w:val="18"/>
                <w:szCs w:val="18"/>
              </w:rPr>
            </w:pPr>
          </w:p>
        </w:tc>
        <w:tc>
          <w:tcPr>
            <w:tcW w:w="4173" w:type="dxa"/>
            <w:vMerge/>
            <w:shd w:val="clear" w:color="auto" w:fill="auto"/>
          </w:tcPr>
          <w:p w14:paraId="15D96DCB" w14:textId="77777777" w:rsidR="00430AE1" w:rsidRPr="002C64CB" w:rsidRDefault="00430AE1" w:rsidP="00430AE1">
            <w:pPr>
              <w:spacing w:before="60" w:after="60"/>
              <w:rPr>
                <w:rFonts w:ascii="Calibri" w:hAnsi="Calibri" w:cs="Calibri"/>
                <w:b/>
                <w:bCs/>
                <w:sz w:val="18"/>
                <w:szCs w:val="18"/>
              </w:rPr>
            </w:pPr>
          </w:p>
        </w:tc>
        <w:tc>
          <w:tcPr>
            <w:tcW w:w="425" w:type="dxa"/>
            <w:vMerge/>
            <w:shd w:val="clear" w:color="auto" w:fill="auto"/>
          </w:tcPr>
          <w:p w14:paraId="5155BCCB" w14:textId="77777777" w:rsidR="00430AE1" w:rsidRDefault="00430AE1" w:rsidP="00430AE1">
            <w:pPr>
              <w:spacing w:before="60" w:after="60"/>
              <w:rPr>
                <w:rFonts w:ascii="Calibri" w:hAnsi="Calibri" w:cs="Calibri"/>
                <w:sz w:val="18"/>
                <w:szCs w:val="18"/>
              </w:rPr>
            </w:pPr>
          </w:p>
        </w:tc>
        <w:tc>
          <w:tcPr>
            <w:tcW w:w="993" w:type="dxa"/>
            <w:shd w:val="clear" w:color="auto" w:fill="auto"/>
            <w:vAlign w:val="bottom"/>
          </w:tcPr>
          <w:p w14:paraId="70061CCE" w14:textId="59CF359A" w:rsidR="00430AE1" w:rsidRPr="0041737F" w:rsidRDefault="00430AE1" w:rsidP="00430AE1">
            <w:pPr>
              <w:spacing w:before="60" w:after="60"/>
              <w:rPr>
                <w:rFonts w:ascii="Calibri" w:hAnsi="Calibri" w:cs="Calibri"/>
                <w:sz w:val="18"/>
                <w:szCs w:val="18"/>
              </w:rPr>
            </w:pPr>
            <w:r w:rsidRPr="0041737F">
              <w:rPr>
                <w:rFonts w:ascii="Calibri" w:hAnsi="Calibri" w:cs="Calibri"/>
                <w:sz w:val="18"/>
                <w:szCs w:val="18"/>
              </w:rPr>
              <w:t>C.F.</w:t>
            </w:r>
          </w:p>
        </w:tc>
        <w:tc>
          <w:tcPr>
            <w:tcW w:w="1417" w:type="dxa"/>
            <w:gridSpan w:val="2"/>
            <w:shd w:val="clear" w:color="auto" w:fill="auto"/>
            <w:vAlign w:val="bottom"/>
          </w:tcPr>
          <w:p w14:paraId="358C027F" w14:textId="77777777" w:rsidR="00430AE1" w:rsidRPr="0041737F" w:rsidRDefault="00430AE1" w:rsidP="00430AE1">
            <w:pPr>
              <w:spacing w:before="60" w:after="60"/>
              <w:rPr>
                <w:rFonts w:ascii="Calibri" w:hAnsi="Calibri" w:cs="Calibri"/>
                <w:sz w:val="18"/>
                <w:szCs w:val="18"/>
              </w:rPr>
            </w:pPr>
          </w:p>
        </w:tc>
        <w:tc>
          <w:tcPr>
            <w:tcW w:w="709" w:type="dxa"/>
            <w:shd w:val="clear" w:color="auto" w:fill="auto"/>
            <w:vAlign w:val="bottom"/>
          </w:tcPr>
          <w:p w14:paraId="57489F1F" w14:textId="7D483C58" w:rsidR="00430AE1" w:rsidRPr="0041737F" w:rsidRDefault="00430AE1" w:rsidP="00430AE1">
            <w:pPr>
              <w:spacing w:before="60" w:after="60"/>
              <w:rPr>
                <w:rFonts w:ascii="Calibri" w:hAnsi="Calibri" w:cs="Calibri"/>
                <w:sz w:val="18"/>
                <w:szCs w:val="18"/>
              </w:rPr>
            </w:pPr>
            <w:r w:rsidRPr="0041737F">
              <w:rPr>
                <w:rFonts w:ascii="Calibri" w:hAnsi="Calibri" w:cs="Calibri"/>
                <w:sz w:val="18"/>
                <w:szCs w:val="18"/>
              </w:rPr>
              <w:t>P. IVA</w:t>
            </w:r>
          </w:p>
        </w:tc>
        <w:tc>
          <w:tcPr>
            <w:tcW w:w="2004" w:type="dxa"/>
            <w:shd w:val="clear" w:color="auto" w:fill="auto"/>
            <w:vAlign w:val="bottom"/>
          </w:tcPr>
          <w:p w14:paraId="61388C7D" w14:textId="15837AAE" w:rsidR="00430AE1" w:rsidRPr="0041737F" w:rsidRDefault="00430AE1" w:rsidP="00430AE1">
            <w:pPr>
              <w:spacing w:before="60" w:after="60"/>
              <w:rPr>
                <w:rFonts w:ascii="Calibri" w:hAnsi="Calibri" w:cs="Calibri"/>
                <w:sz w:val="18"/>
                <w:szCs w:val="18"/>
              </w:rPr>
            </w:pPr>
          </w:p>
        </w:tc>
      </w:tr>
      <w:tr w:rsidR="00770E29" w:rsidRPr="0041737F" w14:paraId="332CCED4" w14:textId="77777777" w:rsidTr="00770E29">
        <w:trPr>
          <w:cantSplit/>
          <w:trHeight w:val="308"/>
        </w:trPr>
        <w:tc>
          <w:tcPr>
            <w:tcW w:w="430" w:type="dxa"/>
            <w:vMerge/>
            <w:shd w:val="clear" w:color="auto" w:fill="auto"/>
          </w:tcPr>
          <w:p w14:paraId="6A1F4D45" w14:textId="77777777" w:rsidR="00770E29" w:rsidRPr="0041737F" w:rsidRDefault="00770E29" w:rsidP="0041737F">
            <w:pPr>
              <w:spacing w:before="60" w:after="60"/>
              <w:rPr>
                <w:rFonts w:ascii="Calibri" w:hAnsi="Calibri" w:cs="Calibri"/>
                <w:sz w:val="18"/>
                <w:szCs w:val="18"/>
              </w:rPr>
            </w:pPr>
          </w:p>
        </w:tc>
        <w:tc>
          <w:tcPr>
            <w:tcW w:w="4173" w:type="dxa"/>
            <w:vMerge/>
            <w:shd w:val="clear" w:color="auto" w:fill="auto"/>
          </w:tcPr>
          <w:p w14:paraId="4DE4422F" w14:textId="77777777" w:rsidR="00770E29" w:rsidRPr="002C64CB" w:rsidRDefault="00770E29" w:rsidP="002C64CB">
            <w:pPr>
              <w:spacing w:before="60" w:after="60"/>
              <w:rPr>
                <w:rFonts w:ascii="Calibri" w:hAnsi="Calibri" w:cs="Calibri"/>
                <w:b/>
                <w:bCs/>
                <w:sz w:val="18"/>
                <w:szCs w:val="18"/>
              </w:rPr>
            </w:pPr>
          </w:p>
        </w:tc>
        <w:tc>
          <w:tcPr>
            <w:tcW w:w="425" w:type="dxa"/>
            <w:vMerge w:val="restart"/>
            <w:shd w:val="clear" w:color="auto" w:fill="auto"/>
          </w:tcPr>
          <w:p w14:paraId="48CBD10D" w14:textId="60E808E4" w:rsidR="00770E29" w:rsidRPr="0041737F" w:rsidRDefault="00770E29" w:rsidP="0041737F">
            <w:pPr>
              <w:spacing w:before="60" w:after="60"/>
              <w:rPr>
                <w:rFonts w:ascii="Calibri" w:hAnsi="Calibri" w:cs="Calibri"/>
                <w:sz w:val="18"/>
                <w:szCs w:val="18"/>
              </w:rPr>
            </w:pPr>
            <w:r>
              <w:rPr>
                <w:rFonts w:ascii="Calibri" w:hAnsi="Calibri" w:cs="Calibri"/>
                <w:sz w:val="18"/>
                <w:szCs w:val="18"/>
              </w:rPr>
              <w:t>2)</w:t>
            </w:r>
          </w:p>
        </w:tc>
        <w:tc>
          <w:tcPr>
            <w:tcW w:w="993" w:type="dxa"/>
            <w:shd w:val="clear" w:color="auto" w:fill="auto"/>
            <w:vAlign w:val="bottom"/>
          </w:tcPr>
          <w:p w14:paraId="161A53A7" w14:textId="506A194A" w:rsidR="00770E29" w:rsidRPr="0041737F" w:rsidRDefault="00770E29" w:rsidP="0041737F">
            <w:pPr>
              <w:spacing w:before="60" w:after="60"/>
              <w:rPr>
                <w:rFonts w:ascii="Calibri" w:hAnsi="Calibri" w:cs="Calibri"/>
                <w:sz w:val="18"/>
                <w:szCs w:val="18"/>
              </w:rPr>
            </w:pPr>
            <w:r w:rsidRPr="0041737F">
              <w:rPr>
                <w:rFonts w:ascii="Calibri" w:hAnsi="Calibri" w:cs="Calibri"/>
                <w:sz w:val="18"/>
                <w:szCs w:val="18"/>
              </w:rPr>
              <w:t>Ragione sociale</w:t>
            </w:r>
          </w:p>
        </w:tc>
        <w:tc>
          <w:tcPr>
            <w:tcW w:w="4130" w:type="dxa"/>
            <w:gridSpan w:val="4"/>
            <w:shd w:val="clear" w:color="auto" w:fill="auto"/>
            <w:vAlign w:val="bottom"/>
          </w:tcPr>
          <w:p w14:paraId="4E1FC09B" w14:textId="6B9033A6" w:rsidR="00770E29" w:rsidRPr="0041737F" w:rsidRDefault="00770E29" w:rsidP="0041737F">
            <w:pPr>
              <w:spacing w:before="60" w:after="60"/>
              <w:rPr>
                <w:rFonts w:ascii="Calibri" w:hAnsi="Calibri" w:cs="Calibri"/>
                <w:sz w:val="18"/>
                <w:szCs w:val="18"/>
              </w:rPr>
            </w:pPr>
          </w:p>
        </w:tc>
      </w:tr>
      <w:tr w:rsidR="00430AE1" w:rsidRPr="0041737F" w14:paraId="7A25E74C" w14:textId="77777777" w:rsidTr="00770E29">
        <w:trPr>
          <w:cantSplit/>
          <w:trHeight w:val="308"/>
        </w:trPr>
        <w:tc>
          <w:tcPr>
            <w:tcW w:w="430" w:type="dxa"/>
            <w:vMerge/>
            <w:shd w:val="clear" w:color="auto" w:fill="auto"/>
          </w:tcPr>
          <w:p w14:paraId="03CEC411" w14:textId="77777777" w:rsidR="00430AE1" w:rsidRPr="0041737F" w:rsidRDefault="00430AE1" w:rsidP="00430AE1">
            <w:pPr>
              <w:spacing w:before="60" w:after="60"/>
              <w:rPr>
                <w:rFonts w:ascii="Calibri" w:hAnsi="Calibri" w:cs="Calibri"/>
                <w:sz w:val="18"/>
                <w:szCs w:val="18"/>
              </w:rPr>
            </w:pPr>
          </w:p>
        </w:tc>
        <w:tc>
          <w:tcPr>
            <w:tcW w:w="4173" w:type="dxa"/>
            <w:vMerge/>
            <w:shd w:val="clear" w:color="auto" w:fill="auto"/>
          </w:tcPr>
          <w:p w14:paraId="2E447A19" w14:textId="77777777" w:rsidR="00430AE1" w:rsidRPr="002C64CB" w:rsidRDefault="00430AE1" w:rsidP="00430AE1">
            <w:pPr>
              <w:spacing w:before="60" w:after="60"/>
              <w:rPr>
                <w:rFonts w:ascii="Calibri" w:hAnsi="Calibri" w:cs="Calibri"/>
                <w:b/>
                <w:bCs/>
                <w:sz w:val="18"/>
                <w:szCs w:val="18"/>
              </w:rPr>
            </w:pPr>
          </w:p>
        </w:tc>
        <w:tc>
          <w:tcPr>
            <w:tcW w:w="425" w:type="dxa"/>
            <w:vMerge/>
            <w:shd w:val="clear" w:color="auto" w:fill="auto"/>
          </w:tcPr>
          <w:p w14:paraId="140CD439" w14:textId="77777777" w:rsidR="00430AE1" w:rsidRDefault="00430AE1" w:rsidP="00430AE1">
            <w:pPr>
              <w:spacing w:before="60" w:after="60"/>
              <w:rPr>
                <w:rFonts w:ascii="Calibri" w:hAnsi="Calibri" w:cs="Calibri"/>
                <w:sz w:val="18"/>
                <w:szCs w:val="18"/>
              </w:rPr>
            </w:pPr>
          </w:p>
        </w:tc>
        <w:tc>
          <w:tcPr>
            <w:tcW w:w="993" w:type="dxa"/>
            <w:shd w:val="clear" w:color="auto" w:fill="auto"/>
            <w:vAlign w:val="bottom"/>
          </w:tcPr>
          <w:p w14:paraId="22EEEA26" w14:textId="64C27F6E" w:rsidR="00430AE1" w:rsidRPr="0041737F" w:rsidRDefault="00430AE1" w:rsidP="00430AE1">
            <w:pPr>
              <w:spacing w:before="60" w:after="60"/>
              <w:rPr>
                <w:rFonts w:ascii="Calibri" w:hAnsi="Calibri" w:cs="Calibri"/>
                <w:sz w:val="18"/>
                <w:szCs w:val="18"/>
              </w:rPr>
            </w:pPr>
            <w:r w:rsidRPr="0041737F">
              <w:rPr>
                <w:rFonts w:ascii="Calibri" w:hAnsi="Calibri" w:cs="Calibri"/>
                <w:sz w:val="18"/>
                <w:szCs w:val="18"/>
              </w:rPr>
              <w:t>C.F.</w:t>
            </w:r>
          </w:p>
        </w:tc>
        <w:tc>
          <w:tcPr>
            <w:tcW w:w="1417" w:type="dxa"/>
            <w:gridSpan w:val="2"/>
            <w:shd w:val="clear" w:color="auto" w:fill="auto"/>
            <w:vAlign w:val="bottom"/>
          </w:tcPr>
          <w:p w14:paraId="42997DAF" w14:textId="77777777" w:rsidR="00430AE1" w:rsidRPr="0041737F" w:rsidRDefault="00430AE1" w:rsidP="00430AE1">
            <w:pPr>
              <w:spacing w:before="60" w:after="60"/>
              <w:rPr>
                <w:rFonts w:ascii="Calibri" w:hAnsi="Calibri" w:cs="Calibri"/>
                <w:sz w:val="18"/>
                <w:szCs w:val="18"/>
              </w:rPr>
            </w:pPr>
          </w:p>
        </w:tc>
        <w:tc>
          <w:tcPr>
            <w:tcW w:w="709" w:type="dxa"/>
            <w:shd w:val="clear" w:color="auto" w:fill="auto"/>
            <w:vAlign w:val="bottom"/>
          </w:tcPr>
          <w:p w14:paraId="1577802A" w14:textId="149F7D13" w:rsidR="00430AE1" w:rsidRPr="0041737F" w:rsidRDefault="00430AE1" w:rsidP="00430AE1">
            <w:pPr>
              <w:spacing w:before="60" w:after="60"/>
              <w:rPr>
                <w:rFonts w:ascii="Calibri" w:hAnsi="Calibri" w:cs="Calibri"/>
                <w:sz w:val="18"/>
                <w:szCs w:val="18"/>
              </w:rPr>
            </w:pPr>
            <w:r w:rsidRPr="0041737F">
              <w:rPr>
                <w:rFonts w:ascii="Calibri" w:hAnsi="Calibri" w:cs="Calibri"/>
                <w:sz w:val="18"/>
                <w:szCs w:val="18"/>
              </w:rPr>
              <w:t>P. IVA</w:t>
            </w:r>
          </w:p>
        </w:tc>
        <w:tc>
          <w:tcPr>
            <w:tcW w:w="2004" w:type="dxa"/>
            <w:shd w:val="clear" w:color="auto" w:fill="auto"/>
            <w:vAlign w:val="bottom"/>
          </w:tcPr>
          <w:p w14:paraId="4B363897" w14:textId="5CD2ED85" w:rsidR="00430AE1" w:rsidRPr="0041737F" w:rsidRDefault="00430AE1" w:rsidP="00430AE1">
            <w:pPr>
              <w:spacing w:before="60" w:after="60"/>
              <w:rPr>
                <w:rFonts w:ascii="Calibri" w:hAnsi="Calibri" w:cs="Calibri"/>
                <w:sz w:val="18"/>
                <w:szCs w:val="18"/>
              </w:rPr>
            </w:pPr>
          </w:p>
        </w:tc>
      </w:tr>
      <w:tr w:rsidR="00386727" w:rsidRPr="0041737F" w14:paraId="2B122F41" w14:textId="77777777" w:rsidTr="00386727">
        <w:trPr>
          <w:cantSplit/>
          <w:trHeight w:val="290"/>
        </w:trPr>
        <w:tc>
          <w:tcPr>
            <w:tcW w:w="430" w:type="dxa"/>
            <w:vMerge w:val="restart"/>
            <w:shd w:val="clear" w:color="auto" w:fill="auto"/>
          </w:tcPr>
          <w:p w14:paraId="56E389D7" w14:textId="18783B31" w:rsidR="00386727" w:rsidRPr="0041737F" w:rsidRDefault="00386727" w:rsidP="00430AE1">
            <w:pPr>
              <w:spacing w:before="60" w:after="60"/>
              <w:rPr>
                <w:rFonts w:ascii="Calibri" w:hAnsi="Calibri" w:cs="Calibri"/>
                <w:sz w:val="18"/>
                <w:szCs w:val="18"/>
              </w:rPr>
            </w:pPr>
            <w:r w:rsidRPr="0041737F">
              <w:rPr>
                <w:rFonts w:ascii="Calibri" w:hAnsi="Calibri" w:cs="Calibri"/>
                <w:sz w:val="18"/>
                <w:szCs w:val="18"/>
              </w:rPr>
              <w:fldChar w:fldCharType="begin">
                <w:ffData>
                  <w:name w:val=""/>
                  <w:enabled/>
                  <w:calcOnExit w:val="0"/>
                  <w:checkBox>
                    <w:sizeAuto/>
                    <w:default w:val="0"/>
                    <w:checked w:val="0"/>
                  </w:checkBox>
                </w:ffData>
              </w:fldChar>
            </w:r>
            <w:r w:rsidRPr="0041737F">
              <w:rPr>
                <w:rFonts w:ascii="Calibri" w:hAnsi="Calibri" w:cs="Calibri"/>
                <w:sz w:val="18"/>
                <w:szCs w:val="18"/>
              </w:rPr>
              <w:instrText xml:space="preserve"> FORMCHECKBOX </w:instrText>
            </w:r>
            <w:r w:rsidR="00350041">
              <w:rPr>
                <w:rFonts w:ascii="Calibri" w:hAnsi="Calibri" w:cs="Calibri"/>
                <w:sz w:val="18"/>
                <w:szCs w:val="18"/>
              </w:rPr>
            </w:r>
            <w:r w:rsidR="00350041">
              <w:rPr>
                <w:rFonts w:ascii="Calibri" w:hAnsi="Calibri" w:cs="Calibri"/>
                <w:sz w:val="18"/>
                <w:szCs w:val="18"/>
              </w:rPr>
              <w:fldChar w:fldCharType="separate"/>
            </w:r>
            <w:r w:rsidRPr="0041737F">
              <w:rPr>
                <w:rFonts w:ascii="Calibri" w:hAnsi="Calibri" w:cs="Calibri"/>
                <w:sz w:val="18"/>
                <w:szCs w:val="18"/>
              </w:rPr>
              <w:fldChar w:fldCharType="end"/>
            </w:r>
          </w:p>
        </w:tc>
        <w:tc>
          <w:tcPr>
            <w:tcW w:w="4173" w:type="dxa"/>
            <w:vMerge w:val="restart"/>
            <w:shd w:val="clear" w:color="auto" w:fill="auto"/>
          </w:tcPr>
          <w:p w14:paraId="7BDFAAD6" w14:textId="6F82A1F3" w:rsidR="00B63E80" w:rsidRDefault="00386727" w:rsidP="00B63E80">
            <w:pPr>
              <w:spacing w:before="60" w:after="60"/>
              <w:rPr>
                <w:rFonts w:ascii="Calibri" w:hAnsi="Calibri" w:cs="Calibri"/>
                <w:b/>
                <w:bCs/>
                <w:sz w:val="18"/>
                <w:szCs w:val="18"/>
              </w:rPr>
            </w:pPr>
            <w:r>
              <w:rPr>
                <w:rFonts w:ascii="Calibri" w:hAnsi="Calibri" w:cs="Calibri"/>
                <w:b/>
                <w:bCs/>
                <w:sz w:val="18"/>
                <w:szCs w:val="18"/>
              </w:rPr>
              <w:t>Impresa Ausilia</w:t>
            </w:r>
            <w:r w:rsidR="00B63E80">
              <w:rPr>
                <w:rFonts w:ascii="Calibri" w:hAnsi="Calibri" w:cs="Calibri"/>
                <w:b/>
                <w:bCs/>
                <w:sz w:val="18"/>
                <w:szCs w:val="18"/>
              </w:rPr>
              <w:t>t</w:t>
            </w:r>
            <w:r>
              <w:rPr>
                <w:rFonts w:ascii="Calibri" w:hAnsi="Calibri" w:cs="Calibri"/>
                <w:b/>
                <w:bCs/>
                <w:sz w:val="18"/>
                <w:szCs w:val="18"/>
              </w:rPr>
              <w:t xml:space="preserve">a </w:t>
            </w:r>
            <w:r w:rsidR="00B63E80" w:rsidRPr="002C64CB">
              <w:rPr>
                <w:rFonts w:ascii="Calibri" w:hAnsi="Calibri" w:cs="Calibri"/>
                <w:b/>
                <w:bCs/>
                <w:sz w:val="18"/>
                <w:szCs w:val="18"/>
              </w:rPr>
              <w:t xml:space="preserve">di cui all’art. </w:t>
            </w:r>
            <w:r w:rsidR="00B63E80">
              <w:rPr>
                <w:rFonts w:ascii="Calibri" w:hAnsi="Calibri" w:cs="Calibri"/>
                <w:b/>
                <w:bCs/>
                <w:sz w:val="18"/>
                <w:szCs w:val="18"/>
              </w:rPr>
              <w:t>104</w:t>
            </w:r>
            <w:r w:rsidR="00B63E80" w:rsidRPr="002C64CB">
              <w:rPr>
                <w:rFonts w:ascii="Calibri" w:hAnsi="Calibri" w:cs="Calibri"/>
                <w:b/>
                <w:bCs/>
                <w:sz w:val="18"/>
                <w:szCs w:val="18"/>
              </w:rPr>
              <w:t xml:space="preserve"> </w:t>
            </w:r>
            <w:r w:rsidR="00CA37D2">
              <w:rPr>
                <w:rFonts w:ascii="Calibri" w:hAnsi="Calibri" w:cs="Calibri"/>
                <w:b/>
                <w:bCs/>
                <w:sz w:val="18"/>
                <w:szCs w:val="18"/>
              </w:rPr>
              <w:t xml:space="preserve">(Avvalimento) </w:t>
            </w:r>
            <w:r w:rsidR="00B63E80" w:rsidRPr="002C64CB">
              <w:rPr>
                <w:rFonts w:ascii="Calibri" w:hAnsi="Calibri" w:cs="Calibri"/>
                <w:b/>
                <w:bCs/>
                <w:sz w:val="18"/>
                <w:szCs w:val="18"/>
              </w:rPr>
              <w:t>del D. Lgs. 36/2023</w:t>
            </w:r>
          </w:p>
          <w:p w14:paraId="6233643A" w14:textId="77777777" w:rsidR="00386727" w:rsidRPr="009909A2" w:rsidRDefault="00386727" w:rsidP="00386727">
            <w:pPr>
              <w:spacing w:before="60" w:after="60"/>
              <w:rPr>
                <w:rFonts w:ascii="Calibri" w:hAnsi="Calibri" w:cs="Calibri"/>
                <w:sz w:val="16"/>
                <w:szCs w:val="16"/>
              </w:rPr>
            </w:pPr>
            <w:r w:rsidRPr="009909A2">
              <w:rPr>
                <w:rFonts w:ascii="Calibri" w:hAnsi="Calibri" w:cs="Calibri"/>
                <w:sz w:val="16"/>
                <w:szCs w:val="16"/>
              </w:rPr>
              <w:t>Indicare ragione sociale, C.F./P. IVA delle imprese:</w:t>
            </w:r>
          </w:p>
          <w:p w14:paraId="722BF0DE" w14:textId="25E11436" w:rsidR="00386727" w:rsidRPr="002C64CB" w:rsidRDefault="00386727" w:rsidP="00430AE1">
            <w:pPr>
              <w:spacing w:before="60" w:after="60"/>
              <w:rPr>
                <w:rFonts w:ascii="Calibri" w:hAnsi="Calibri" w:cs="Calibri"/>
                <w:b/>
                <w:bCs/>
                <w:sz w:val="18"/>
                <w:szCs w:val="18"/>
              </w:rPr>
            </w:pPr>
          </w:p>
        </w:tc>
        <w:tc>
          <w:tcPr>
            <w:tcW w:w="425" w:type="dxa"/>
            <w:vMerge w:val="restart"/>
            <w:shd w:val="clear" w:color="auto" w:fill="auto"/>
          </w:tcPr>
          <w:p w14:paraId="1AC466D7" w14:textId="77777777" w:rsidR="00386727" w:rsidRDefault="00386727" w:rsidP="00430AE1">
            <w:pPr>
              <w:spacing w:before="60" w:after="60"/>
              <w:rPr>
                <w:rFonts w:ascii="Calibri" w:hAnsi="Calibri" w:cs="Calibri"/>
                <w:sz w:val="18"/>
                <w:szCs w:val="18"/>
              </w:rPr>
            </w:pPr>
          </w:p>
        </w:tc>
        <w:tc>
          <w:tcPr>
            <w:tcW w:w="993" w:type="dxa"/>
            <w:shd w:val="clear" w:color="auto" w:fill="auto"/>
            <w:vAlign w:val="bottom"/>
          </w:tcPr>
          <w:p w14:paraId="69519D55" w14:textId="6D05A8E4" w:rsidR="00386727" w:rsidRPr="0041737F" w:rsidRDefault="00386727" w:rsidP="00430AE1">
            <w:pPr>
              <w:spacing w:before="60" w:after="60"/>
              <w:rPr>
                <w:rFonts w:ascii="Calibri" w:hAnsi="Calibri" w:cs="Calibri"/>
                <w:sz w:val="18"/>
                <w:szCs w:val="18"/>
              </w:rPr>
            </w:pPr>
            <w:r w:rsidRPr="0041737F">
              <w:rPr>
                <w:rFonts w:ascii="Calibri" w:hAnsi="Calibri" w:cs="Calibri"/>
                <w:sz w:val="18"/>
                <w:szCs w:val="18"/>
              </w:rPr>
              <w:t>Ragione sociale</w:t>
            </w:r>
          </w:p>
        </w:tc>
        <w:tc>
          <w:tcPr>
            <w:tcW w:w="4130" w:type="dxa"/>
            <w:gridSpan w:val="4"/>
            <w:shd w:val="clear" w:color="auto" w:fill="auto"/>
            <w:vAlign w:val="bottom"/>
          </w:tcPr>
          <w:p w14:paraId="2683D86A" w14:textId="00AC33F3" w:rsidR="00386727" w:rsidRPr="0041737F" w:rsidRDefault="00386727" w:rsidP="00430AE1">
            <w:pPr>
              <w:spacing w:before="60" w:after="60"/>
              <w:rPr>
                <w:rFonts w:ascii="Calibri" w:hAnsi="Calibri" w:cs="Calibri"/>
                <w:sz w:val="18"/>
                <w:szCs w:val="18"/>
              </w:rPr>
            </w:pPr>
          </w:p>
        </w:tc>
      </w:tr>
      <w:tr w:rsidR="00386727" w:rsidRPr="0041737F" w14:paraId="663B0C64" w14:textId="77777777" w:rsidTr="00386727">
        <w:trPr>
          <w:cantSplit/>
          <w:trHeight w:val="290"/>
        </w:trPr>
        <w:tc>
          <w:tcPr>
            <w:tcW w:w="430" w:type="dxa"/>
            <w:vMerge/>
            <w:shd w:val="clear" w:color="auto" w:fill="auto"/>
          </w:tcPr>
          <w:p w14:paraId="032AC42E" w14:textId="77777777" w:rsidR="00386727" w:rsidRPr="0041737F" w:rsidRDefault="00386727" w:rsidP="00386727">
            <w:pPr>
              <w:spacing w:before="60" w:after="60"/>
              <w:rPr>
                <w:rFonts w:ascii="Calibri" w:hAnsi="Calibri" w:cs="Calibri"/>
                <w:sz w:val="18"/>
                <w:szCs w:val="18"/>
              </w:rPr>
            </w:pPr>
          </w:p>
        </w:tc>
        <w:tc>
          <w:tcPr>
            <w:tcW w:w="4173" w:type="dxa"/>
            <w:vMerge/>
            <w:shd w:val="clear" w:color="auto" w:fill="auto"/>
          </w:tcPr>
          <w:p w14:paraId="1AB4D076" w14:textId="77777777" w:rsidR="00386727" w:rsidRDefault="00386727" w:rsidP="00386727">
            <w:pPr>
              <w:spacing w:before="60" w:after="60"/>
              <w:rPr>
                <w:rFonts w:ascii="Calibri" w:hAnsi="Calibri" w:cs="Calibri"/>
                <w:b/>
                <w:bCs/>
                <w:sz w:val="18"/>
                <w:szCs w:val="18"/>
              </w:rPr>
            </w:pPr>
          </w:p>
        </w:tc>
        <w:tc>
          <w:tcPr>
            <w:tcW w:w="425" w:type="dxa"/>
            <w:vMerge/>
            <w:shd w:val="clear" w:color="auto" w:fill="auto"/>
          </w:tcPr>
          <w:p w14:paraId="25ADF7BE" w14:textId="77777777" w:rsidR="00386727" w:rsidRDefault="00386727" w:rsidP="00386727">
            <w:pPr>
              <w:spacing w:before="60" w:after="60"/>
              <w:rPr>
                <w:rFonts w:ascii="Calibri" w:hAnsi="Calibri" w:cs="Calibri"/>
                <w:sz w:val="18"/>
                <w:szCs w:val="18"/>
              </w:rPr>
            </w:pPr>
          </w:p>
        </w:tc>
        <w:tc>
          <w:tcPr>
            <w:tcW w:w="993" w:type="dxa"/>
            <w:shd w:val="clear" w:color="auto" w:fill="auto"/>
            <w:vAlign w:val="bottom"/>
          </w:tcPr>
          <w:p w14:paraId="7322EBB6" w14:textId="31CC2F0D" w:rsidR="00386727" w:rsidRPr="0041737F" w:rsidRDefault="00386727" w:rsidP="00386727">
            <w:pPr>
              <w:spacing w:before="60" w:after="60"/>
              <w:rPr>
                <w:rFonts w:ascii="Calibri" w:hAnsi="Calibri" w:cs="Calibri"/>
                <w:sz w:val="18"/>
                <w:szCs w:val="18"/>
              </w:rPr>
            </w:pPr>
            <w:r w:rsidRPr="0041737F">
              <w:rPr>
                <w:rFonts w:ascii="Calibri" w:hAnsi="Calibri" w:cs="Calibri"/>
                <w:sz w:val="18"/>
                <w:szCs w:val="18"/>
              </w:rPr>
              <w:t>C.F.</w:t>
            </w:r>
          </w:p>
        </w:tc>
        <w:tc>
          <w:tcPr>
            <w:tcW w:w="1417" w:type="dxa"/>
            <w:gridSpan w:val="2"/>
            <w:shd w:val="clear" w:color="auto" w:fill="auto"/>
            <w:vAlign w:val="bottom"/>
          </w:tcPr>
          <w:p w14:paraId="1DB99091" w14:textId="77777777" w:rsidR="00386727" w:rsidRPr="0041737F" w:rsidRDefault="00386727" w:rsidP="00386727">
            <w:pPr>
              <w:spacing w:before="60" w:after="60"/>
              <w:rPr>
                <w:rFonts w:ascii="Calibri" w:hAnsi="Calibri" w:cs="Calibri"/>
                <w:sz w:val="18"/>
                <w:szCs w:val="18"/>
              </w:rPr>
            </w:pPr>
          </w:p>
        </w:tc>
        <w:tc>
          <w:tcPr>
            <w:tcW w:w="709" w:type="dxa"/>
            <w:shd w:val="clear" w:color="auto" w:fill="auto"/>
            <w:vAlign w:val="bottom"/>
          </w:tcPr>
          <w:p w14:paraId="72EBD06E" w14:textId="0135DB12" w:rsidR="00386727" w:rsidRPr="0041737F" w:rsidRDefault="00386727" w:rsidP="00386727">
            <w:pPr>
              <w:spacing w:before="60" w:after="60"/>
              <w:rPr>
                <w:rFonts w:ascii="Calibri" w:hAnsi="Calibri" w:cs="Calibri"/>
                <w:sz w:val="18"/>
                <w:szCs w:val="18"/>
              </w:rPr>
            </w:pPr>
            <w:r w:rsidRPr="0041737F">
              <w:rPr>
                <w:rFonts w:ascii="Calibri" w:hAnsi="Calibri" w:cs="Calibri"/>
                <w:sz w:val="18"/>
                <w:szCs w:val="18"/>
              </w:rPr>
              <w:t>P. IVA</w:t>
            </w:r>
          </w:p>
        </w:tc>
        <w:tc>
          <w:tcPr>
            <w:tcW w:w="2004" w:type="dxa"/>
            <w:shd w:val="clear" w:color="auto" w:fill="auto"/>
            <w:vAlign w:val="bottom"/>
          </w:tcPr>
          <w:p w14:paraId="1E05F956" w14:textId="1CE75E8C" w:rsidR="00386727" w:rsidRPr="0041737F" w:rsidRDefault="00386727" w:rsidP="00386727">
            <w:pPr>
              <w:spacing w:before="60" w:after="60"/>
              <w:rPr>
                <w:rFonts w:ascii="Calibri" w:hAnsi="Calibri" w:cs="Calibri"/>
                <w:sz w:val="18"/>
                <w:szCs w:val="18"/>
              </w:rPr>
            </w:pPr>
          </w:p>
        </w:tc>
      </w:tr>
    </w:tbl>
    <w:p w14:paraId="53AD7010" w14:textId="77777777" w:rsidR="00084E6E" w:rsidRDefault="00084E6E" w:rsidP="00084E6E">
      <w:pPr>
        <w:spacing w:before="60" w:after="60"/>
        <w:jc w:val="center"/>
        <w:rPr>
          <w:rFonts w:asciiTheme="minorHAnsi" w:hAnsiTheme="minorHAnsi" w:cstheme="minorHAnsi"/>
        </w:rPr>
      </w:pPr>
      <w:bookmarkStart w:id="2" w:name="__Fieldmark__12_396991328"/>
      <w:bookmarkEnd w:id="2"/>
    </w:p>
    <w:p w14:paraId="25397EB6" w14:textId="271FC45D" w:rsidR="007C291D" w:rsidRPr="004C1A1E" w:rsidRDefault="00084E6E" w:rsidP="00084E6E">
      <w:pPr>
        <w:spacing w:before="60" w:after="60"/>
        <w:jc w:val="center"/>
        <w:rPr>
          <w:rFonts w:asciiTheme="minorHAnsi" w:hAnsiTheme="minorHAnsi" w:cstheme="minorHAnsi"/>
          <w:b/>
          <w:bCs/>
          <w:sz w:val="28"/>
          <w:szCs w:val="28"/>
        </w:rPr>
      </w:pPr>
      <w:r w:rsidRPr="004C1A1E">
        <w:rPr>
          <w:rFonts w:asciiTheme="minorHAnsi" w:hAnsiTheme="minorHAnsi" w:cstheme="minorHAnsi"/>
          <w:b/>
          <w:bCs/>
          <w:sz w:val="28"/>
          <w:szCs w:val="28"/>
        </w:rPr>
        <w:t xml:space="preserve">DICHIARA </w:t>
      </w:r>
    </w:p>
    <w:p w14:paraId="54BC504E" w14:textId="5BABF7C7" w:rsidR="00084E6E" w:rsidRPr="00084E6E" w:rsidRDefault="00084E6E" w:rsidP="00DB7CE8">
      <w:pPr>
        <w:pStyle w:val="Paragrafoelenco"/>
        <w:widowControl w:val="0"/>
        <w:numPr>
          <w:ilvl w:val="0"/>
          <w:numId w:val="32"/>
        </w:numPr>
        <w:spacing w:before="120" w:after="120" w:line="360" w:lineRule="auto"/>
        <w:ind w:left="284" w:hanging="284"/>
        <w:jc w:val="both"/>
        <w:rPr>
          <w:rFonts w:asciiTheme="minorHAnsi" w:hAnsiTheme="minorHAnsi" w:cstheme="minorHAnsi"/>
        </w:rPr>
      </w:pPr>
      <w:r w:rsidRPr="00084E6E">
        <w:rPr>
          <w:rFonts w:asciiTheme="minorHAnsi" w:eastAsia="Palatino Linotype" w:hAnsiTheme="minorHAnsi" w:cstheme="minorHAnsi"/>
        </w:rPr>
        <w:t>di non partecipare alla medesima gara contemporaneamente in forme diverse</w:t>
      </w:r>
      <w:r w:rsidR="002D393D">
        <w:rPr>
          <w:rFonts w:asciiTheme="minorHAnsi" w:eastAsia="Palatino Linotype" w:hAnsiTheme="minorHAnsi" w:cstheme="minorHAnsi"/>
        </w:rPr>
        <w:t>;</w:t>
      </w:r>
    </w:p>
    <w:p w14:paraId="15130D00" w14:textId="5E129A07" w:rsidR="002D393D" w:rsidRDefault="002D393D" w:rsidP="00DB7CE8">
      <w:pPr>
        <w:pStyle w:val="Paragrafoelenco"/>
        <w:widowControl w:val="0"/>
        <w:numPr>
          <w:ilvl w:val="0"/>
          <w:numId w:val="32"/>
        </w:numPr>
        <w:tabs>
          <w:tab w:val="left" w:pos="426"/>
        </w:tabs>
        <w:spacing w:before="120" w:after="120" w:line="360" w:lineRule="auto"/>
        <w:ind w:left="284" w:hanging="284"/>
        <w:jc w:val="both"/>
        <w:rPr>
          <w:rFonts w:asciiTheme="minorHAnsi" w:hAnsiTheme="minorHAnsi" w:cstheme="minorHAnsi"/>
        </w:rPr>
      </w:pPr>
      <w:r w:rsidRPr="002D393D">
        <w:rPr>
          <w:rFonts w:asciiTheme="minorHAnsi" w:hAnsiTheme="minorHAnsi" w:cstheme="minorHAnsi"/>
        </w:rPr>
        <w:t>di prendere atto che, salvo quanto disposto al comma 17 dell'art. 68 e all'art. 97 del D. Lgs. n. 36/2023, è vietata qualsiasi modificazione alla composizione dei raggruppamenti temporanei e dei consorzi di concorrenti rispetto a quella risultante dall'impegno presentato in sede di offerta</w:t>
      </w:r>
      <w:r>
        <w:rPr>
          <w:rFonts w:asciiTheme="minorHAnsi" w:hAnsiTheme="minorHAnsi" w:cstheme="minorHAnsi"/>
        </w:rPr>
        <w:t>;</w:t>
      </w:r>
    </w:p>
    <w:p w14:paraId="0AABF29C" w14:textId="4C80AD74" w:rsidR="005D6914" w:rsidRDefault="005D6914" w:rsidP="00DB7CE8">
      <w:pPr>
        <w:pStyle w:val="Paragrafoelenco"/>
        <w:widowControl w:val="0"/>
        <w:numPr>
          <w:ilvl w:val="0"/>
          <w:numId w:val="32"/>
        </w:numPr>
        <w:tabs>
          <w:tab w:val="left" w:pos="426"/>
        </w:tabs>
        <w:spacing w:before="120" w:after="120" w:line="360" w:lineRule="auto"/>
        <w:ind w:left="284" w:hanging="284"/>
        <w:jc w:val="both"/>
        <w:rPr>
          <w:rFonts w:asciiTheme="minorHAnsi" w:hAnsiTheme="minorHAnsi" w:cstheme="minorHAnsi"/>
        </w:rPr>
      </w:pPr>
      <w:r w:rsidRPr="005D6914">
        <w:rPr>
          <w:rFonts w:asciiTheme="minorHAnsi" w:hAnsiTheme="minorHAnsi" w:cstheme="minorHAnsi"/>
          <w:sz w:val="16"/>
          <w:szCs w:val="16"/>
        </w:rPr>
        <w:t>(solo per operatori economici non residenti e privi di stabile organizzazione in Italia)</w:t>
      </w:r>
      <w:r>
        <w:rPr>
          <w:rFonts w:asciiTheme="minorHAnsi" w:hAnsiTheme="minorHAnsi" w:cstheme="minorHAnsi"/>
          <w:sz w:val="16"/>
          <w:szCs w:val="16"/>
        </w:rPr>
        <w:t xml:space="preserve"> </w:t>
      </w:r>
      <w:r w:rsidRPr="005D6914">
        <w:rPr>
          <w:rFonts w:asciiTheme="minorHAnsi" w:hAnsiTheme="minorHAnsi" w:cstheme="minorHAnsi"/>
        </w:rPr>
        <w:t>di uniformarsi</w:t>
      </w:r>
      <w:r>
        <w:rPr>
          <w:rFonts w:asciiTheme="minorHAnsi" w:hAnsiTheme="minorHAnsi" w:cstheme="minorHAnsi"/>
        </w:rPr>
        <w:t xml:space="preserve">, in caso di aggiudicazione, alla disciplina di cui agli articoli 17, comma 2, e 53, comma 3 del D.P.R. 633/1972 e comunicare alla Stazione Appaltante la nomina del proprio rappresentante fiscale, nelle forme di legge </w:t>
      </w:r>
    </w:p>
    <w:p w14:paraId="45A59953" w14:textId="77777777" w:rsidR="003754AE" w:rsidRPr="00084E6E" w:rsidRDefault="003754AE" w:rsidP="00084E6E">
      <w:pPr>
        <w:pStyle w:val="Paragrafoelenco"/>
        <w:widowControl w:val="0"/>
        <w:spacing w:before="120" w:after="120"/>
        <w:ind w:left="284"/>
        <w:jc w:val="both"/>
        <w:rPr>
          <w:rFonts w:asciiTheme="minorHAnsi" w:hAnsiTheme="minorHAnsi" w:cstheme="minorHAnsi"/>
        </w:rPr>
      </w:pPr>
    </w:p>
    <w:p w14:paraId="642F585A" w14:textId="34FCB661" w:rsidR="00D8247E" w:rsidRPr="00366D5E" w:rsidRDefault="00CA6937" w:rsidP="00CA6937">
      <w:pPr>
        <w:jc w:val="both"/>
        <w:rPr>
          <w:rFonts w:asciiTheme="minorHAnsi" w:hAnsiTheme="minorHAnsi" w:cstheme="minorHAnsi"/>
        </w:rPr>
      </w:pPr>
      <w:r>
        <w:rPr>
          <w:rFonts w:asciiTheme="minorHAnsi" w:hAnsiTheme="minorHAnsi" w:cstheme="minorHAnsi"/>
          <w:b/>
          <w:i/>
          <w:u w:val="single"/>
        </w:rPr>
        <w:t xml:space="preserve">A) </w:t>
      </w:r>
      <w:r w:rsidRPr="00CA6937">
        <w:rPr>
          <w:rFonts w:asciiTheme="minorHAnsi" w:hAnsiTheme="minorHAnsi" w:cstheme="minorHAnsi"/>
          <w:b/>
          <w:i/>
          <w:u w:val="single"/>
        </w:rPr>
        <w:t>ai</w:t>
      </w:r>
      <w:r w:rsidRPr="00CA6937">
        <w:rPr>
          <w:rFonts w:asciiTheme="minorHAnsi" w:hAnsiTheme="minorHAnsi" w:cstheme="minorHAnsi"/>
          <w:b/>
          <w:bCs/>
          <w:i/>
          <w:u w:val="single"/>
        </w:rPr>
        <w:t xml:space="preserve"> fini delle comunicazioni relative alla presente procedura che</w:t>
      </w:r>
      <w:r w:rsidRPr="00366D5E">
        <w:rPr>
          <w:rFonts w:asciiTheme="minorHAnsi" w:hAnsiTheme="minorHAnsi" w:cstheme="minorHAnsi"/>
        </w:rPr>
        <w:t>:</w:t>
      </w:r>
    </w:p>
    <w:p w14:paraId="2ED63350" w14:textId="18A0A085" w:rsidR="0030255F" w:rsidRPr="00366D5E" w:rsidRDefault="0008259A" w:rsidP="00236D6A">
      <w:pPr>
        <w:pStyle w:val="Paragrafoelenco"/>
        <w:numPr>
          <w:ilvl w:val="0"/>
          <w:numId w:val="10"/>
        </w:numPr>
        <w:spacing w:before="120" w:line="360" w:lineRule="auto"/>
        <w:ind w:left="284" w:hanging="284"/>
        <w:jc w:val="both"/>
        <w:rPr>
          <w:rFonts w:asciiTheme="minorHAnsi" w:hAnsiTheme="minorHAnsi" w:cstheme="minorHAnsi"/>
        </w:rPr>
      </w:pPr>
      <w:r>
        <w:rPr>
          <w:rFonts w:asciiTheme="minorHAnsi" w:hAnsiTheme="minorHAnsi" w:cstheme="minorHAnsi"/>
          <w:iCs/>
        </w:rPr>
        <w:lastRenderedPageBreak/>
        <w:t xml:space="preserve">il proprio </w:t>
      </w:r>
      <w:r w:rsidR="0030255F" w:rsidRPr="00366D5E">
        <w:rPr>
          <w:rFonts w:asciiTheme="minorHAnsi" w:hAnsiTheme="minorHAnsi" w:cstheme="minorHAnsi"/>
        </w:rPr>
        <w:t>domicilio</w:t>
      </w:r>
      <w:r w:rsidR="001C7449">
        <w:rPr>
          <w:rFonts w:asciiTheme="minorHAnsi" w:hAnsiTheme="minorHAnsi" w:cstheme="minorHAnsi"/>
        </w:rPr>
        <w:t xml:space="preserve"> digitale</w:t>
      </w:r>
      <w:r w:rsidR="005455A0">
        <w:rPr>
          <w:rFonts w:asciiTheme="minorHAnsi" w:hAnsiTheme="minorHAnsi" w:cstheme="minorHAnsi"/>
        </w:rPr>
        <w:t xml:space="preserve">, presente negli indici di cui agli articoli 6-bis e 6-ter del D. Lgs. n. 82/05 </w:t>
      </w:r>
      <w:r w:rsidR="005455A0" w:rsidRPr="005455A0">
        <w:rPr>
          <w:rFonts w:asciiTheme="minorHAnsi" w:hAnsiTheme="minorHAnsi" w:cstheme="minorHAnsi"/>
        </w:rPr>
        <w:t>(</w:t>
      </w:r>
      <w:hyperlink r:id="rId8" w:history="1">
        <w:r w:rsidR="005455A0" w:rsidRPr="005455A0">
          <w:rPr>
            <w:rStyle w:val="Collegamentoipertestuale"/>
            <w:rFonts w:asciiTheme="minorHAnsi" w:hAnsiTheme="minorHAnsi" w:cstheme="minorHAnsi"/>
            <w:color w:val="auto"/>
            <w:u w:val="none"/>
          </w:rPr>
          <w:t>https://www.registroimprese.it/ini-pec</w:t>
        </w:r>
      </w:hyperlink>
      <w:r w:rsidR="005455A0" w:rsidRPr="005455A0">
        <w:rPr>
          <w:rFonts w:asciiTheme="minorHAnsi" w:hAnsiTheme="minorHAnsi" w:cstheme="minorHAnsi"/>
        </w:rPr>
        <w:t xml:space="preserve">) </w:t>
      </w:r>
      <w:r w:rsidR="0030255F" w:rsidRPr="00366D5E">
        <w:rPr>
          <w:rFonts w:asciiTheme="minorHAnsi" w:hAnsiTheme="minorHAnsi" w:cstheme="minorHAnsi"/>
        </w:rPr>
        <w:t xml:space="preserve">indicato </w:t>
      </w:r>
      <w:r w:rsidR="009564F7">
        <w:rPr>
          <w:rFonts w:asciiTheme="minorHAnsi" w:hAnsiTheme="minorHAnsi" w:cstheme="minorHAnsi"/>
        </w:rPr>
        <w:t>all’atto di iscrizione nell’Albo Fornitori</w:t>
      </w:r>
      <w:r w:rsidR="0030255F" w:rsidRPr="00366D5E">
        <w:rPr>
          <w:rFonts w:asciiTheme="minorHAnsi" w:hAnsiTheme="minorHAnsi" w:cstheme="minorHAnsi"/>
        </w:rPr>
        <w:t xml:space="preserve"> </w:t>
      </w:r>
      <w:r w:rsidR="009564F7">
        <w:rPr>
          <w:rFonts w:asciiTheme="minorHAnsi" w:hAnsiTheme="minorHAnsi" w:cstheme="minorHAnsi"/>
        </w:rPr>
        <w:t>della piattaforma digitale N</w:t>
      </w:r>
      <w:r w:rsidR="0030255F" w:rsidRPr="00366D5E">
        <w:rPr>
          <w:rFonts w:asciiTheme="minorHAnsi" w:hAnsiTheme="minorHAnsi" w:cstheme="minorHAnsi"/>
        </w:rPr>
        <w:t xml:space="preserve">et4Market </w:t>
      </w:r>
      <w:r w:rsidR="009564F7">
        <w:rPr>
          <w:rFonts w:asciiTheme="minorHAnsi" w:hAnsiTheme="minorHAnsi" w:cstheme="minorHAnsi"/>
        </w:rPr>
        <w:t xml:space="preserve">è </w:t>
      </w:r>
      <w:r w:rsidR="005455A0">
        <w:rPr>
          <w:rFonts w:asciiTheme="minorHAnsi" w:hAnsiTheme="minorHAnsi" w:cstheme="minorHAnsi"/>
        </w:rPr>
        <w:t xml:space="preserve">il seguente </w:t>
      </w:r>
      <w:r w:rsidR="009564F7">
        <w:rPr>
          <w:rFonts w:asciiTheme="minorHAnsi" w:hAnsiTheme="minorHAnsi" w:cstheme="minorHAnsi"/>
        </w:rPr>
        <w:t>indirizzo PEC:</w:t>
      </w:r>
      <w:r w:rsidR="0030255F" w:rsidRPr="00366D5E">
        <w:rPr>
          <w:rFonts w:asciiTheme="minorHAnsi" w:hAnsiTheme="minorHAnsi" w:cstheme="minorHAnsi"/>
        </w:rPr>
        <w:t xml:space="preserve"> _________________@____________________;</w:t>
      </w:r>
    </w:p>
    <w:p w14:paraId="38211548" w14:textId="77777777" w:rsidR="005455A0" w:rsidRPr="005455A0" w:rsidRDefault="007852EA" w:rsidP="003161F0">
      <w:pPr>
        <w:pStyle w:val="Paragrafoelenco"/>
        <w:numPr>
          <w:ilvl w:val="0"/>
          <w:numId w:val="10"/>
        </w:numPr>
        <w:suppressAutoHyphens/>
        <w:spacing w:before="120" w:after="160" w:line="360" w:lineRule="auto"/>
        <w:ind w:left="284" w:hanging="284"/>
        <w:jc w:val="both"/>
        <w:rPr>
          <w:rFonts w:ascii="Calibri" w:eastAsia="Calibri" w:hAnsi="Calibri" w:cs="Calibri"/>
          <w:lang w:eastAsia="en-US"/>
        </w:rPr>
      </w:pPr>
      <w:r w:rsidRPr="005455A0">
        <w:rPr>
          <w:rFonts w:asciiTheme="minorHAnsi" w:hAnsiTheme="minorHAnsi" w:cstheme="minorHAnsi"/>
        </w:rPr>
        <w:t xml:space="preserve">in caso di </w:t>
      </w:r>
      <w:r w:rsidR="007D2508" w:rsidRPr="005455A0">
        <w:rPr>
          <w:rFonts w:asciiTheme="minorHAnsi" w:hAnsiTheme="minorHAnsi" w:cstheme="minorHAnsi"/>
        </w:rPr>
        <w:t>operatori economici plurisoggettivi</w:t>
      </w:r>
      <w:r w:rsidRPr="005455A0">
        <w:rPr>
          <w:rFonts w:asciiTheme="minorHAnsi" w:hAnsiTheme="minorHAnsi" w:cstheme="minorHAnsi"/>
        </w:rPr>
        <w:t xml:space="preserve"> </w:t>
      </w:r>
      <w:r w:rsidR="005455A0" w:rsidRPr="005455A0">
        <w:rPr>
          <w:rFonts w:asciiTheme="minorHAnsi" w:hAnsiTheme="minorHAnsi" w:cstheme="minorHAnsi"/>
        </w:rPr>
        <w:t>domicilio digitale, presente negli indici di cui agli articoli 6-bis e 6-ter del D. Lgs. n. 82/05 (</w:t>
      </w:r>
      <w:hyperlink r:id="rId9" w:history="1">
        <w:r w:rsidR="005455A0" w:rsidRPr="005455A0">
          <w:rPr>
            <w:rStyle w:val="Collegamentoipertestuale"/>
            <w:rFonts w:asciiTheme="minorHAnsi" w:hAnsiTheme="minorHAnsi" w:cstheme="minorHAnsi"/>
            <w:color w:val="auto"/>
            <w:u w:val="none"/>
          </w:rPr>
          <w:t>https://www.registroimprese.it/ini-pec</w:t>
        </w:r>
      </w:hyperlink>
      <w:r w:rsidR="005455A0" w:rsidRPr="005455A0">
        <w:rPr>
          <w:rFonts w:asciiTheme="minorHAnsi" w:hAnsiTheme="minorHAnsi" w:cstheme="minorHAnsi"/>
        </w:rPr>
        <w:t xml:space="preserve">) indicato all’atto di iscrizione nell’Albo Fornitori della piattaforma digitale Net4Market è il seguente indirizzo PEC: _________________@____________________; </w:t>
      </w:r>
    </w:p>
    <w:p w14:paraId="12A98BF8" w14:textId="683A3568" w:rsidR="005455A0" w:rsidRPr="005455A0" w:rsidRDefault="005455A0" w:rsidP="003161F0">
      <w:pPr>
        <w:pStyle w:val="Paragrafoelenco"/>
        <w:numPr>
          <w:ilvl w:val="0"/>
          <w:numId w:val="10"/>
        </w:numPr>
        <w:suppressAutoHyphens/>
        <w:spacing w:before="120" w:after="160" w:line="360" w:lineRule="auto"/>
        <w:ind w:left="284" w:hanging="284"/>
        <w:jc w:val="both"/>
        <w:rPr>
          <w:rFonts w:ascii="Calibri" w:eastAsia="Calibri" w:hAnsi="Calibri" w:cs="Calibri"/>
          <w:lang w:eastAsia="en-US"/>
        </w:rPr>
      </w:pPr>
      <w:r w:rsidRPr="005455A0">
        <w:rPr>
          <w:rFonts w:ascii="Calibri" w:eastAsia="Calibri" w:hAnsi="Calibri" w:cs="Calibri"/>
          <w:lang w:eastAsia="en-US"/>
        </w:rPr>
        <w:t xml:space="preserve">per gli operatori economici transfrontalieri </w:t>
      </w:r>
      <w:r w:rsidRPr="005455A0">
        <w:rPr>
          <w:rFonts w:ascii="Calibri" w:eastAsia="Calibri" w:hAnsi="Calibri" w:cs="Calibri"/>
          <w:b/>
          <w:lang w:eastAsia="en-US"/>
        </w:rPr>
        <w:t xml:space="preserve">INDICA </w:t>
      </w:r>
      <w:r w:rsidRPr="005455A0">
        <w:rPr>
          <w:rFonts w:ascii="Calibri" w:eastAsia="Calibri" w:hAnsi="Calibri" w:cs="Calibri"/>
          <w:lang w:eastAsia="en-US"/>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14:paraId="0D6B5AA0" w14:textId="3483AFBA" w:rsidR="005455A0" w:rsidRPr="002D0790" w:rsidRDefault="005455A0" w:rsidP="002D0790">
      <w:pPr>
        <w:pStyle w:val="Paragrafoelenco"/>
        <w:numPr>
          <w:ilvl w:val="0"/>
          <w:numId w:val="10"/>
        </w:numPr>
        <w:suppressAutoHyphens/>
        <w:spacing w:after="160" w:line="360" w:lineRule="auto"/>
        <w:ind w:left="426"/>
        <w:jc w:val="both"/>
        <w:rPr>
          <w:rFonts w:ascii="Calibri" w:eastAsia="Calibri" w:hAnsi="Calibri" w:cs="Calibri"/>
          <w:lang w:eastAsia="en-US"/>
        </w:rPr>
      </w:pPr>
      <w:r w:rsidRPr="002D0790">
        <w:rPr>
          <w:rFonts w:ascii="Calibri" w:eastAsia="Calibri" w:hAnsi="Calibri" w:cs="Calibri"/>
          <w:i/>
          <w:lang w:eastAsia="en-US"/>
        </w:rPr>
        <w:t>(in alternativa, nel caso in cui l’operatore economico non sia presente nei predetti indici):</w:t>
      </w:r>
      <w:r w:rsidRPr="002D0790">
        <w:rPr>
          <w:rFonts w:ascii="Calibri" w:eastAsia="Calibri" w:hAnsi="Calibri" w:cs="Calibri"/>
          <w:lang w:eastAsia="en-US"/>
        </w:rPr>
        <w:t xml:space="preserve"> di non essere presente negli indici di cui agli articoli 6-bis e 6-ter del D.lgs. n. 82/05, e, pertanto, così come previsto al paragrafo 2.3  del Disciplinare, elegge domicilio digitale per tutte le comunicazioni inerenti la presente procedura nell’apposita area del Sistema ad esso riservata.</w:t>
      </w:r>
    </w:p>
    <w:p w14:paraId="005EB51E" w14:textId="6C54A21F" w:rsidR="005455A0" w:rsidRPr="005455A0" w:rsidRDefault="005455A0" w:rsidP="005455A0">
      <w:pPr>
        <w:spacing w:before="60" w:after="60"/>
        <w:ind w:left="284" w:hanging="284"/>
        <w:rPr>
          <w:rFonts w:asciiTheme="minorHAnsi" w:hAnsiTheme="minorHAnsi" w:cstheme="minorHAnsi"/>
        </w:rPr>
      </w:pPr>
      <w:r w:rsidRPr="005455A0">
        <w:rPr>
          <w:rFonts w:asciiTheme="minorHAnsi" w:hAnsiTheme="minorHAnsi" w:cstheme="minorHAnsi"/>
        </w:rPr>
        <w:t xml:space="preserve">La documentazione presentata in copia viene prodotta ai sensi del </w:t>
      </w:r>
      <w:r>
        <w:rPr>
          <w:rFonts w:asciiTheme="minorHAnsi" w:hAnsiTheme="minorHAnsi" w:cstheme="minorHAnsi"/>
        </w:rPr>
        <w:t>D</w:t>
      </w:r>
      <w:r w:rsidRPr="005455A0">
        <w:rPr>
          <w:rFonts w:asciiTheme="minorHAnsi" w:hAnsiTheme="minorHAnsi" w:cstheme="minorHAnsi"/>
        </w:rPr>
        <w:t>ecreto</w:t>
      </w:r>
      <w:r w:rsidR="00E53803">
        <w:rPr>
          <w:rFonts w:asciiTheme="minorHAnsi" w:hAnsiTheme="minorHAnsi" w:cstheme="minorHAnsi"/>
        </w:rPr>
        <w:t xml:space="preserve"> </w:t>
      </w:r>
      <w:r>
        <w:rPr>
          <w:rFonts w:asciiTheme="minorHAnsi" w:hAnsiTheme="minorHAnsi" w:cstheme="minorHAnsi"/>
        </w:rPr>
        <w:t>L</w:t>
      </w:r>
      <w:r w:rsidRPr="005455A0">
        <w:rPr>
          <w:rFonts w:asciiTheme="minorHAnsi" w:hAnsiTheme="minorHAnsi" w:cstheme="minorHAnsi"/>
        </w:rPr>
        <w:t xml:space="preserve">egislativo n. 82/05. </w:t>
      </w:r>
    </w:p>
    <w:p w14:paraId="4DC4F5D7" w14:textId="77777777" w:rsidR="003754AE" w:rsidRDefault="003754AE" w:rsidP="00833D0F">
      <w:pPr>
        <w:jc w:val="both"/>
        <w:rPr>
          <w:rFonts w:asciiTheme="minorHAnsi" w:hAnsiTheme="minorHAnsi" w:cstheme="minorHAnsi"/>
          <w:b/>
          <w:i/>
          <w:u w:val="single"/>
        </w:rPr>
      </w:pPr>
    </w:p>
    <w:p w14:paraId="1715C195" w14:textId="7CF7E97A" w:rsidR="00D20B2F" w:rsidRPr="00366D5E" w:rsidRDefault="00CA6937" w:rsidP="00833D0F">
      <w:pPr>
        <w:jc w:val="both"/>
        <w:rPr>
          <w:rFonts w:asciiTheme="minorHAnsi" w:hAnsiTheme="minorHAnsi" w:cstheme="minorHAnsi"/>
          <w:b/>
          <w:i/>
          <w:u w:val="single"/>
        </w:rPr>
      </w:pPr>
      <w:r>
        <w:rPr>
          <w:rFonts w:asciiTheme="minorHAnsi" w:hAnsiTheme="minorHAnsi" w:cstheme="minorHAnsi"/>
          <w:b/>
          <w:i/>
          <w:u w:val="single"/>
        </w:rPr>
        <w:t>B</w:t>
      </w:r>
      <w:r w:rsidR="00D20B2F" w:rsidRPr="00366D5E">
        <w:rPr>
          <w:rFonts w:asciiTheme="minorHAnsi" w:hAnsiTheme="minorHAnsi" w:cstheme="minorHAnsi"/>
          <w:b/>
          <w:i/>
          <w:u w:val="single"/>
        </w:rPr>
        <w:t xml:space="preserve">) </w:t>
      </w:r>
      <w:r>
        <w:rPr>
          <w:rFonts w:asciiTheme="minorHAnsi" w:hAnsiTheme="minorHAnsi" w:cstheme="minorHAnsi"/>
          <w:b/>
          <w:i/>
          <w:u w:val="single"/>
        </w:rPr>
        <w:t xml:space="preserve">ai fini del </w:t>
      </w:r>
      <w:r w:rsidR="00B3212C" w:rsidRPr="00366D5E">
        <w:rPr>
          <w:rFonts w:asciiTheme="minorHAnsi" w:hAnsiTheme="minorHAnsi" w:cstheme="minorHAnsi"/>
          <w:b/>
          <w:i/>
          <w:u w:val="single"/>
        </w:rPr>
        <w:t>possesso dei requisiti di cui al punto 6.1 del Disciplinare di Gara</w:t>
      </w:r>
      <w:r w:rsidR="00833D0F" w:rsidRPr="00366D5E">
        <w:rPr>
          <w:rFonts w:asciiTheme="minorHAnsi" w:hAnsiTheme="minorHAnsi" w:cstheme="minorHAnsi"/>
          <w:b/>
          <w:i/>
          <w:u w:val="single"/>
        </w:rPr>
        <w:t xml:space="preserve"> – Requisiti di idoneità professionale</w:t>
      </w:r>
    </w:p>
    <w:p w14:paraId="38B01D90" w14:textId="77777777" w:rsidR="00D20B2F" w:rsidRPr="00366D5E" w:rsidRDefault="00D20B2F" w:rsidP="00833D0F">
      <w:pPr>
        <w:jc w:val="both"/>
        <w:rPr>
          <w:rFonts w:asciiTheme="minorHAnsi" w:hAnsiTheme="minorHAnsi" w:cstheme="minorHAnsi"/>
          <w:i/>
          <w:iCs/>
        </w:rPr>
      </w:pPr>
    </w:p>
    <w:p w14:paraId="3BF1D7DA" w14:textId="49B4044B" w:rsidR="00D20B2F" w:rsidRPr="00366D5E" w:rsidRDefault="009564F7" w:rsidP="00236D6A">
      <w:pPr>
        <w:numPr>
          <w:ilvl w:val="0"/>
          <w:numId w:val="21"/>
        </w:numPr>
        <w:spacing w:line="360" w:lineRule="auto"/>
        <w:jc w:val="both"/>
        <w:rPr>
          <w:rFonts w:asciiTheme="minorHAnsi" w:hAnsiTheme="minorHAnsi" w:cstheme="minorHAnsi"/>
        </w:rPr>
      </w:pPr>
      <w:r>
        <w:rPr>
          <w:rFonts w:asciiTheme="minorHAnsi" w:hAnsiTheme="minorHAnsi" w:cstheme="minorHAnsi"/>
        </w:rPr>
        <w:t>c</w:t>
      </w:r>
      <w:r w:rsidR="00D20B2F" w:rsidRPr="00366D5E">
        <w:rPr>
          <w:rFonts w:asciiTheme="minorHAnsi" w:hAnsiTheme="minorHAnsi" w:cstheme="minorHAnsi"/>
        </w:rPr>
        <w:t xml:space="preserve">he questa Impresa è iscritta dal ______________ al Registro della Camera di </w:t>
      </w:r>
      <w:r w:rsidR="00DC03C1" w:rsidRPr="00366D5E">
        <w:rPr>
          <w:rFonts w:asciiTheme="minorHAnsi" w:hAnsiTheme="minorHAnsi" w:cstheme="minorHAnsi"/>
        </w:rPr>
        <w:t>C</w:t>
      </w:r>
      <w:r w:rsidR="00D20B2F" w:rsidRPr="00366D5E">
        <w:rPr>
          <w:rFonts w:asciiTheme="minorHAnsi" w:hAnsiTheme="minorHAnsi" w:cstheme="minorHAnsi"/>
        </w:rPr>
        <w:t xml:space="preserve">ommercio, </w:t>
      </w:r>
      <w:r w:rsidR="00DC03C1" w:rsidRPr="00366D5E">
        <w:rPr>
          <w:rFonts w:asciiTheme="minorHAnsi" w:hAnsiTheme="minorHAnsi" w:cstheme="minorHAnsi"/>
        </w:rPr>
        <w:t>I</w:t>
      </w:r>
      <w:r w:rsidR="00D20B2F" w:rsidRPr="00366D5E">
        <w:rPr>
          <w:rFonts w:asciiTheme="minorHAnsi" w:hAnsiTheme="minorHAnsi" w:cstheme="minorHAnsi"/>
        </w:rPr>
        <w:t xml:space="preserve">ndustria, </w:t>
      </w:r>
      <w:r w:rsidR="00DC03C1" w:rsidRPr="00366D5E">
        <w:rPr>
          <w:rFonts w:asciiTheme="minorHAnsi" w:hAnsiTheme="minorHAnsi" w:cstheme="minorHAnsi"/>
        </w:rPr>
        <w:t>A</w:t>
      </w:r>
      <w:r w:rsidR="00D20B2F" w:rsidRPr="00366D5E">
        <w:rPr>
          <w:rFonts w:asciiTheme="minorHAnsi" w:hAnsiTheme="minorHAnsi" w:cstheme="minorHAnsi"/>
        </w:rPr>
        <w:t xml:space="preserve">rtigianato e </w:t>
      </w:r>
      <w:r w:rsidR="00DC03C1" w:rsidRPr="00366D5E">
        <w:rPr>
          <w:rFonts w:asciiTheme="minorHAnsi" w:hAnsiTheme="minorHAnsi" w:cstheme="minorHAnsi"/>
        </w:rPr>
        <w:t>A</w:t>
      </w:r>
      <w:r w:rsidR="00D20B2F" w:rsidRPr="00366D5E">
        <w:rPr>
          <w:rFonts w:asciiTheme="minorHAnsi" w:hAnsiTheme="minorHAnsi" w:cstheme="minorHAnsi"/>
        </w:rPr>
        <w:t>gricoltura (o nel registro delle commissioni provinciali per l’artigianato</w:t>
      </w:r>
      <w:r w:rsidR="00B3212C" w:rsidRPr="00366D5E">
        <w:rPr>
          <w:rFonts w:asciiTheme="minorHAnsi" w:hAnsiTheme="minorHAnsi" w:cstheme="minorHAnsi"/>
        </w:rPr>
        <w:t xml:space="preserve">, o </w:t>
      </w:r>
      <w:r w:rsidR="00CA1D74">
        <w:rPr>
          <w:rFonts w:asciiTheme="minorHAnsi" w:hAnsiTheme="minorHAnsi" w:cstheme="minorHAnsi"/>
        </w:rPr>
        <w:t>A</w:t>
      </w:r>
      <w:r w:rsidR="00B3212C" w:rsidRPr="00366D5E">
        <w:rPr>
          <w:rFonts w:asciiTheme="minorHAnsi" w:hAnsiTheme="minorHAnsi" w:cstheme="minorHAnsi"/>
        </w:rPr>
        <w:t xml:space="preserve">lbo delle </w:t>
      </w:r>
      <w:r w:rsidR="00CA1D74">
        <w:rPr>
          <w:rFonts w:asciiTheme="minorHAnsi" w:hAnsiTheme="minorHAnsi" w:cstheme="minorHAnsi"/>
        </w:rPr>
        <w:t>S</w:t>
      </w:r>
      <w:r w:rsidR="00B3212C" w:rsidRPr="00366D5E">
        <w:rPr>
          <w:rFonts w:asciiTheme="minorHAnsi" w:hAnsiTheme="minorHAnsi" w:cstheme="minorHAnsi"/>
        </w:rPr>
        <w:t>ocietà Cooperative presso il Ministero dell</w:t>
      </w:r>
      <w:r w:rsidR="009E71A8" w:rsidRPr="00366D5E">
        <w:rPr>
          <w:rFonts w:asciiTheme="minorHAnsi" w:hAnsiTheme="minorHAnsi" w:cstheme="minorHAnsi"/>
        </w:rPr>
        <w:t xml:space="preserve">o Sviluppo Economico </w:t>
      </w:r>
      <w:r w:rsidR="00B3212C" w:rsidRPr="00366D5E">
        <w:rPr>
          <w:rFonts w:asciiTheme="minorHAnsi" w:hAnsiTheme="minorHAnsi" w:cstheme="minorHAnsi"/>
        </w:rPr>
        <w:t xml:space="preserve">o ad altri Albi o </w:t>
      </w:r>
      <w:r w:rsidR="00CA1D74">
        <w:rPr>
          <w:rFonts w:asciiTheme="minorHAnsi" w:hAnsiTheme="minorHAnsi" w:cstheme="minorHAnsi"/>
        </w:rPr>
        <w:t>R</w:t>
      </w:r>
      <w:r w:rsidR="00B3212C" w:rsidRPr="00366D5E">
        <w:rPr>
          <w:rFonts w:asciiTheme="minorHAnsi" w:hAnsiTheme="minorHAnsi" w:cstheme="minorHAnsi"/>
        </w:rPr>
        <w:t>egistri</w:t>
      </w:r>
      <w:r w:rsidR="00D20B2F" w:rsidRPr="00366D5E">
        <w:rPr>
          <w:rFonts w:asciiTheme="minorHAnsi" w:hAnsiTheme="minorHAnsi" w:cstheme="minorHAnsi"/>
        </w:rPr>
        <w:t xml:space="preserve">) </w:t>
      </w:r>
      <w:r w:rsidR="00B33E7A" w:rsidRPr="00366D5E">
        <w:rPr>
          <w:rFonts w:asciiTheme="minorHAnsi" w:hAnsiTheme="minorHAnsi" w:cstheme="minorHAnsi"/>
        </w:rPr>
        <w:t>di _</w:t>
      </w:r>
      <w:r w:rsidR="00D20B2F" w:rsidRPr="00366D5E">
        <w:rPr>
          <w:rFonts w:asciiTheme="minorHAnsi" w:hAnsiTheme="minorHAnsi" w:cstheme="minorHAnsi"/>
        </w:rPr>
        <w:t>_________, al numero __________</w:t>
      </w:r>
      <w:r w:rsidR="001178C9" w:rsidRPr="00366D5E">
        <w:rPr>
          <w:rFonts w:asciiTheme="minorHAnsi" w:hAnsiTheme="minorHAnsi" w:cstheme="minorHAnsi"/>
        </w:rPr>
        <w:t xml:space="preserve">, </w:t>
      </w:r>
      <w:r w:rsidR="0030255F" w:rsidRPr="00366D5E">
        <w:rPr>
          <w:rFonts w:asciiTheme="minorHAnsi" w:hAnsiTheme="minorHAnsi" w:cstheme="minorHAnsi"/>
        </w:rPr>
        <w:t xml:space="preserve">forma giuridica ________________, </w:t>
      </w:r>
      <w:r w:rsidR="001178C9" w:rsidRPr="00366D5E">
        <w:rPr>
          <w:rFonts w:asciiTheme="minorHAnsi" w:hAnsiTheme="minorHAnsi" w:cstheme="minorHAnsi"/>
        </w:rPr>
        <w:t>durata _____________</w:t>
      </w:r>
      <w:r w:rsidR="00D20B2F" w:rsidRPr="00366D5E">
        <w:rPr>
          <w:rFonts w:asciiTheme="minorHAnsi" w:hAnsiTheme="minorHAnsi" w:cstheme="minorHAnsi"/>
        </w:rPr>
        <w:t xml:space="preserve">; </w:t>
      </w:r>
    </w:p>
    <w:p w14:paraId="20F1A033" w14:textId="77777777" w:rsidR="00FF0DE6" w:rsidRPr="00366D5E" w:rsidRDefault="00D20B2F" w:rsidP="00236D6A">
      <w:pPr>
        <w:numPr>
          <w:ilvl w:val="0"/>
          <w:numId w:val="21"/>
        </w:numPr>
        <w:tabs>
          <w:tab w:val="left" w:pos="426"/>
        </w:tabs>
        <w:spacing w:line="360" w:lineRule="auto"/>
        <w:jc w:val="both"/>
        <w:rPr>
          <w:rFonts w:asciiTheme="minorHAnsi" w:hAnsiTheme="minorHAnsi" w:cstheme="minorHAnsi"/>
        </w:rPr>
      </w:pPr>
      <w:r w:rsidRPr="00366D5E">
        <w:rPr>
          <w:rFonts w:asciiTheme="minorHAnsi" w:hAnsiTheme="minorHAnsi" w:cstheme="minorHAnsi"/>
        </w:rPr>
        <w:t xml:space="preserve">che, come risulta dal </w:t>
      </w:r>
      <w:r w:rsidR="003D479B" w:rsidRPr="00366D5E">
        <w:rPr>
          <w:rFonts w:asciiTheme="minorHAnsi" w:hAnsiTheme="minorHAnsi" w:cstheme="minorHAnsi"/>
        </w:rPr>
        <w:t xml:space="preserve">suddetto </w:t>
      </w:r>
      <w:r w:rsidRPr="00366D5E">
        <w:rPr>
          <w:rFonts w:asciiTheme="minorHAnsi" w:hAnsiTheme="minorHAnsi" w:cstheme="minorHAnsi"/>
        </w:rPr>
        <w:t xml:space="preserve">certificato di iscrizione, questa </w:t>
      </w:r>
      <w:r w:rsidRPr="00366D5E">
        <w:rPr>
          <w:rFonts w:asciiTheme="minorHAnsi" w:hAnsiTheme="minorHAnsi" w:cstheme="minorHAnsi"/>
          <w:iCs/>
        </w:rPr>
        <w:t xml:space="preserve">Impresa </w:t>
      </w:r>
      <w:r w:rsidRPr="00366D5E">
        <w:rPr>
          <w:rFonts w:asciiTheme="minorHAnsi" w:hAnsiTheme="minorHAnsi" w:cstheme="minorHAnsi"/>
        </w:rPr>
        <w:t xml:space="preserve">ha il seguente oggetto sociale: </w:t>
      </w:r>
      <w:r w:rsidRPr="00366D5E" w:rsidDel="006F6A34">
        <w:rPr>
          <w:rFonts w:asciiTheme="minorHAnsi" w:hAnsiTheme="minorHAnsi" w:cstheme="minorHAnsi"/>
        </w:rPr>
        <w:t>________________</w:t>
      </w:r>
      <w:r w:rsidRPr="00366D5E">
        <w:rPr>
          <w:rFonts w:asciiTheme="minorHAnsi" w:hAnsiTheme="minorHAnsi" w:cstheme="minorHAnsi"/>
        </w:rPr>
        <w:t xml:space="preserve"> </w:t>
      </w:r>
      <w:r w:rsidRPr="00366D5E" w:rsidDel="006F6A34">
        <w:rPr>
          <w:rFonts w:asciiTheme="minorHAnsi" w:hAnsiTheme="minorHAnsi" w:cstheme="minorHAnsi"/>
        </w:rPr>
        <w:t>(</w:t>
      </w:r>
      <w:r w:rsidRPr="00366D5E" w:rsidDel="006F6A34">
        <w:rPr>
          <w:rFonts w:asciiTheme="minorHAnsi" w:hAnsiTheme="minorHAnsi" w:cstheme="minorHAnsi"/>
          <w:i/>
        </w:rPr>
        <w:t>indicare le attività</w:t>
      </w:r>
      <w:r w:rsidRPr="00366D5E" w:rsidDel="006F6A34">
        <w:rPr>
          <w:rFonts w:asciiTheme="minorHAnsi" w:hAnsiTheme="minorHAnsi" w:cstheme="minorHAnsi"/>
        </w:rPr>
        <w:t>)</w:t>
      </w:r>
      <w:r w:rsidRPr="00366D5E">
        <w:rPr>
          <w:rFonts w:asciiTheme="minorHAnsi" w:hAnsiTheme="minorHAnsi" w:cstheme="minorHAnsi"/>
        </w:rPr>
        <w:t xml:space="preserve"> </w:t>
      </w:r>
      <w:r w:rsidRPr="00366D5E" w:rsidDel="006F6A34">
        <w:rPr>
          <w:rFonts w:asciiTheme="minorHAnsi" w:hAnsiTheme="minorHAnsi" w:cstheme="minorHAnsi"/>
        </w:rPr>
        <w:t>__________________</w:t>
      </w:r>
      <w:r w:rsidRPr="00366D5E">
        <w:rPr>
          <w:rFonts w:asciiTheme="minorHAnsi" w:hAnsiTheme="minorHAnsi" w:cstheme="minorHAnsi"/>
        </w:rPr>
        <w:t>__________</w:t>
      </w:r>
      <w:r w:rsidR="0030255F" w:rsidRPr="00366D5E">
        <w:rPr>
          <w:rFonts w:asciiTheme="minorHAnsi" w:hAnsiTheme="minorHAnsi" w:cstheme="minorHAnsi"/>
        </w:rPr>
        <w:t xml:space="preserve"> ed è attiva</w:t>
      </w:r>
      <w:r w:rsidRPr="00366D5E">
        <w:rPr>
          <w:rFonts w:asciiTheme="minorHAnsi" w:hAnsiTheme="minorHAnsi" w:cstheme="minorHAnsi"/>
          <w:iCs/>
        </w:rPr>
        <w:t xml:space="preserve">; </w:t>
      </w:r>
    </w:p>
    <w:p w14:paraId="6286E3CB" w14:textId="681CA1C3" w:rsidR="00FF0DE6" w:rsidRPr="00366D5E" w:rsidRDefault="00FF0DE6" w:rsidP="00236D6A">
      <w:pPr>
        <w:numPr>
          <w:ilvl w:val="0"/>
          <w:numId w:val="21"/>
        </w:numPr>
        <w:tabs>
          <w:tab w:val="left" w:pos="426"/>
        </w:tabs>
        <w:spacing w:line="360" w:lineRule="auto"/>
        <w:jc w:val="both"/>
        <w:rPr>
          <w:rFonts w:asciiTheme="minorHAnsi" w:hAnsiTheme="minorHAnsi" w:cstheme="minorHAnsi"/>
        </w:rPr>
      </w:pPr>
      <w:r w:rsidRPr="00366D5E">
        <w:rPr>
          <w:rFonts w:asciiTheme="minorHAnsi" w:hAnsiTheme="minorHAnsi" w:cstheme="minorHAnsi"/>
          <w:iCs/>
        </w:rPr>
        <w:t xml:space="preserve">che ha il seguente </w:t>
      </w:r>
      <w:r w:rsidRPr="00366D5E">
        <w:rPr>
          <w:rFonts w:asciiTheme="minorHAnsi" w:hAnsiTheme="minorHAnsi" w:cstheme="minorHAnsi"/>
        </w:rPr>
        <w:t>codice attività ________________________________</w:t>
      </w:r>
    </w:p>
    <w:p w14:paraId="6BDDDCE0" w14:textId="2BC71A55" w:rsidR="00FF0DE6" w:rsidRPr="00366D5E" w:rsidRDefault="00FF0DE6" w:rsidP="00236D6A">
      <w:pPr>
        <w:numPr>
          <w:ilvl w:val="0"/>
          <w:numId w:val="21"/>
        </w:numPr>
        <w:tabs>
          <w:tab w:val="left" w:pos="426"/>
        </w:tabs>
        <w:spacing w:line="360" w:lineRule="auto"/>
        <w:jc w:val="both"/>
        <w:rPr>
          <w:rFonts w:asciiTheme="minorHAnsi" w:hAnsiTheme="minorHAnsi" w:cstheme="minorHAnsi"/>
        </w:rPr>
      </w:pPr>
      <w:r w:rsidRPr="00366D5E">
        <w:rPr>
          <w:rFonts w:asciiTheme="minorHAnsi" w:hAnsiTheme="minorHAnsi" w:cstheme="minorHAnsi"/>
        </w:rPr>
        <w:t>che è definita (ex art. 2 della Raccomandazione della Commissione Europea n. 2003/361/CE dd. 6.5.2003):</w:t>
      </w:r>
    </w:p>
    <w:p w14:paraId="396F806D" w14:textId="1B32F1B8" w:rsidR="00FF0DE6" w:rsidRPr="00366D5E" w:rsidRDefault="00982BAE" w:rsidP="00236D6A">
      <w:pPr>
        <w:pStyle w:val="Standard"/>
        <w:numPr>
          <w:ilvl w:val="0"/>
          <w:numId w:val="22"/>
        </w:numPr>
        <w:tabs>
          <w:tab w:val="left" w:pos="426"/>
        </w:tabs>
        <w:jc w:val="both"/>
        <w:rPr>
          <w:rFonts w:asciiTheme="minorHAnsi" w:hAnsiTheme="minorHAnsi" w:cstheme="minorHAnsi"/>
          <w:lang w:eastAsia="it-IT" w:bidi="ar-SA"/>
        </w:rPr>
      </w:pPr>
      <w:r w:rsidRPr="00366D5E">
        <w:rPr>
          <w:rFonts w:asciiTheme="minorHAnsi" w:hAnsiTheme="minorHAnsi" w:cstheme="minorHAnsi"/>
          <w:lang w:eastAsia="it-IT" w:bidi="ar-SA"/>
        </w:rPr>
        <w:t>microimpresa</w:t>
      </w:r>
    </w:p>
    <w:p w14:paraId="059EA39A" w14:textId="77777777" w:rsidR="00FF0DE6" w:rsidRPr="00366D5E" w:rsidRDefault="00FF0DE6" w:rsidP="00236D6A">
      <w:pPr>
        <w:pStyle w:val="Standard"/>
        <w:numPr>
          <w:ilvl w:val="0"/>
          <w:numId w:val="22"/>
        </w:numPr>
        <w:tabs>
          <w:tab w:val="left" w:pos="426"/>
        </w:tabs>
        <w:jc w:val="both"/>
        <w:rPr>
          <w:rFonts w:asciiTheme="minorHAnsi" w:hAnsiTheme="minorHAnsi" w:cstheme="minorHAnsi"/>
          <w:lang w:eastAsia="it-IT" w:bidi="ar-SA"/>
        </w:rPr>
      </w:pPr>
      <w:r w:rsidRPr="00366D5E">
        <w:rPr>
          <w:rFonts w:asciiTheme="minorHAnsi" w:hAnsiTheme="minorHAnsi" w:cstheme="minorHAnsi"/>
          <w:lang w:eastAsia="it-IT" w:bidi="ar-SA"/>
        </w:rPr>
        <w:t>piccola impresa</w:t>
      </w:r>
    </w:p>
    <w:p w14:paraId="31F701CB" w14:textId="77777777" w:rsidR="00FF0DE6" w:rsidRPr="00366D5E" w:rsidRDefault="00FF0DE6" w:rsidP="00236D6A">
      <w:pPr>
        <w:pStyle w:val="Standard"/>
        <w:numPr>
          <w:ilvl w:val="0"/>
          <w:numId w:val="22"/>
        </w:numPr>
        <w:tabs>
          <w:tab w:val="left" w:pos="426"/>
        </w:tabs>
        <w:jc w:val="both"/>
        <w:rPr>
          <w:rFonts w:asciiTheme="minorHAnsi" w:hAnsiTheme="minorHAnsi" w:cstheme="minorHAnsi"/>
          <w:lang w:eastAsia="it-IT" w:bidi="ar-SA"/>
        </w:rPr>
      </w:pPr>
      <w:r w:rsidRPr="00366D5E">
        <w:rPr>
          <w:rFonts w:asciiTheme="minorHAnsi" w:hAnsiTheme="minorHAnsi" w:cstheme="minorHAnsi"/>
          <w:lang w:eastAsia="it-IT" w:bidi="ar-SA"/>
        </w:rPr>
        <w:t>media impresa</w:t>
      </w:r>
    </w:p>
    <w:p w14:paraId="6C0CA116" w14:textId="77777777" w:rsidR="00FF0DE6" w:rsidRPr="00366D5E" w:rsidRDefault="00FF0DE6" w:rsidP="00236D6A">
      <w:pPr>
        <w:pStyle w:val="Standard"/>
        <w:numPr>
          <w:ilvl w:val="0"/>
          <w:numId w:val="22"/>
        </w:numPr>
        <w:tabs>
          <w:tab w:val="left" w:pos="426"/>
        </w:tabs>
        <w:jc w:val="both"/>
        <w:rPr>
          <w:rFonts w:asciiTheme="minorHAnsi" w:hAnsiTheme="minorHAnsi" w:cstheme="minorHAnsi"/>
          <w:lang w:eastAsia="it-IT" w:bidi="ar-SA"/>
        </w:rPr>
      </w:pPr>
      <w:r w:rsidRPr="00366D5E">
        <w:rPr>
          <w:rFonts w:asciiTheme="minorHAnsi" w:hAnsiTheme="minorHAnsi" w:cstheme="minorHAnsi"/>
          <w:lang w:eastAsia="it-IT" w:bidi="ar-SA"/>
        </w:rPr>
        <w:t>grande impresa</w:t>
      </w:r>
    </w:p>
    <w:p w14:paraId="3B8CA8C0" w14:textId="77777777" w:rsidR="00FF0DE6" w:rsidRPr="00366D5E" w:rsidRDefault="00FF0DE6" w:rsidP="00FF0DE6">
      <w:pPr>
        <w:pStyle w:val="Standard"/>
        <w:jc w:val="both"/>
        <w:rPr>
          <w:rFonts w:asciiTheme="minorHAnsi" w:hAnsiTheme="minorHAnsi" w:cstheme="minorHAnsi"/>
          <w:lang w:eastAsia="it-IT" w:bidi="ar-SA"/>
        </w:rPr>
      </w:pPr>
    </w:p>
    <w:p w14:paraId="6A249297" w14:textId="22C0D7EA" w:rsidR="00E05752" w:rsidRPr="00E05752" w:rsidRDefault="00D20B2F" w:rsidP="00236D6A">
      <w:pPr>
        <w:pStyle w:val="Standard"/>
        <w:numPr>
          <w:ilvl w:val="0"/>
          <w:numId w:val="22"/>
        </w:numPr>
        <w:tabs>
          <w:tab w:val="left" w:pos="426"/>
        </w:tabs>
        <w:spacing w:line="360" w:lineRule="auto"/>
        <w:ind w:left="426" w:hanging="426"/>
        <w:jc w:val="both"/>
        <w:rPr>
          <w:rFonts w:asciiTheme="minorHAnsi" w:hAnsiTheme="minorHAnsi" w:cstheme="minorHAnsi"/>
          <w:lang w:eastAsia="it-IT" w:bidi="ar-SA"/>
        </w:rPr>
      </w:pPr>
      <w:r w:rsidRPr="00E05752">
        <w:rPr>
          <w:rFonts w:asciiTheme="minorHAnsi" w:hAnsiTheme="minorHAnsi" w:cstheme="minorHAnsi"/>
        </w:rPr>
        <w:t xml:space="preserve">che, come risulta dal certificato di iscrizione </w:t>
      </w:r>
      <w:r w:rsidR="004A237E" w:rsidRPr="00E05752">
        <w:rPr>
          <w:rFonts w:asciiTheme="minorHAnsi" w:hAnsiTheme="minorHAnsi" w:cstheme="minorHAnsi"/>
        </w:rPr>
        <w:t>suddetto</w:t>
      </w:r>
      <w:r w:rsidRPr="00E05752">
        <w:rPr>
          <w:rFonts w:asciiTheme="minorHAnsi" w:hAnsiTheme="minorHAnsi" w:cstheme="minorHAnsi"/>
        </w:rPr>
        <w:t>,</w:t>
      </w:r>
      <w:r w:rsidR="00E05752" w:rsidRPr="00E05752">
        <w:rPr>
          <w:rFonts w:asciiTheme="minorHAnsi" w:hAnsiTheme="minorHAnsi" w:cstheme="minorHAnsi"/>
          <w:lang w:eastAsia="it-IT" w:bidi="ar-SA"/>
        </w:rPr>
        <w:t xml:space="preserve"> i dati identificativi (nome, cognome, luogo e data di nascita, qualifica) dei soggetti di cui all’art. 94, comma 3</w:t>
      </w:r>
      <w:r w:rsidR="00E05752" w:rsidRPr="00E05752">
        <w:rPr>
          <w:rStyle w:val="Rimandonotaapidipagina"/>
          <w:rFonts w:asciiTheme="minorHAnsi" w:hAnsiTheme="minorHAnsi" w:cstheme="minorHAnsi"/>
          <w:lang w:eastAsia="it-IT" w:bidi="ar-SA"/>
        </w:rPr>
        <w:footnoteReference w:id="3"/>
      </w:r>
      <w:r w:rsidR="00E05752" w:rsidRPr="00E05752">
        <w:rPr>
          <w:rFonts w:asciiTheme="minorHAnsi" w:hAnsiTheme="minorHAnsi" w:cstheme="minorHAnsi"/>
          <w:lang w:eastAsia="it-IT" w:bidi="ar-SA"/>
        </w:rPr>
        <w:t>, del D. Lgs. 36/2023 sono i seguenti</w:t>
      </w:r>
      <w:r w:rsidR="00E05752" w:rsidRPr="00E05752">
        <w:rPr>
          <w:rFonts w:asciiTheme="minorHAnsi" w:hAnsiTheme="minorHAnsi" w:cstheme="minorHAnsi"/>
          <w:i/>
          <w:iCs/>
          <w:lang w:eastAsia="it-IT" w:bidi="ar-SA"/>
        </w:rPr>
        <w:t>:</w:t>
      </w:r>
    </w:p>
    <w:p w14:paraId="263F0C7E" w14:textId="77777777" w:rsidR="00E05752" w:rsidRDefault="00E05752" w:rsidP="00E05752">
      <w:pPr>
        <w:pStyle w:val="Paragrafoelenco"/>
        <w:rPr>
          <w:rFonts w:asciiTheme="minorHAnsi" w:hAnsiTheme="minorHAnsi" w:cstheme="minorHAnsi"/>
        </w:rPr>
      </w:pPr>
    </w:p>
    <w:tbl>
      <w:tblPr>
        <w:tblStyle w:val="Grigliatabella"/>
        <w:tblW w:w="0" w:type="auto"/>
        <w:tblInd w:w="-5" w:type="dxa"/>
        <w:tblLook w:val="04A0" w:firstRow="1" w:lastRow="0" w:firstColumn="1" w:lastColumn="0" w:noHBand="0" w:noVBand="1"/>
      </w:tblPr>
      <w:tblGrid>
        <w:gridCol w:w="2552"/>
        <w:gridCol w:w="2126"/>
        <w:gridCol w:w="2268"/>
        <w:gridCol w:w="1134"/>
        <w:gridCol w:w="1610"/>
      </w:tblGrid>
      <w:tr w:rsidR="00E05752" w14:paraId="2CF98689" w14:textId="77777777" w:rsidTr="004C1A1E">
        <w:tc>
          <w:tcPr>
            <w:tcW w:w="2552" w:type="dxa"/>
            <w:shd w:val="clear" w:color="auto" w:fill="E7E6E6" w:themeFill="background2"/>
          </w:tcPr>
          <w:p w14:paraId="5C704F4D" w14:textId="644BADCD" w:rsidR="00E05752" w:rsidRPr="004C1A1E" w:rsidRDefault="00E05752" w:rsidP="004C1A1E">
            <w:pPr>
              <w:pStyle w:val="Standard"/>
              <w:tabs>
                <w:tab w:val="left" w:pos="426"/>
              </w:tabs>
              <w:jc w:val="center"/>
              <w:rPr>
                <w:rFonts w:asciiTheme="minorHAnsi" w:hAnsiTheme="minorHAnsi" w:cstheme="minorHAnsi"/>
                <w:b/>
                <w:bCs/>
                <w:sz w:val="18"/>
                <w:szCs w:val="18"/>
                <w:lang w:eastAsia="it-IT" w:bidi="ar-SA"/>
              </w:rPr>
            </w:pPr>
            <w:r w:rsidRPr="004C1A1E">
              <w:rPr>
                <w:rFonts w:asciiTheme="minorHAnsi" w:hAnsiTheme="minorHAnsi" w:cstheme="minorHAnsi"/>
                <w:b/>
                <w:bCs/>
                <w:sz w:val="18"/>
                <w:szCs w:val="18"/>
                <w:lang w:eastAsia="it-IT" w:bidi="ar-SA"/>
              </w:rPr>
              <w:lastRenderedPageBreak/>
              <w:t>Cognome e Nome</w:t>
            </w:r>
          </w:p>
        </w:tc>
        <w:tc>
          <w:tcPr>
            <w:tcW w:w="2126" w:type="dxa"/>
            <w:shd w:val="clear" w:color="auto" w:fill="E7E6E6" w:themeFill="background2"/>
          </w:tcPr>
          <w:p w14:paraId="5B9F1B3C" w14:textId="32BCC026" w:rsidR="00E05752" w:rsidRPr="004C1A1E" w:rsidRDefault="00E05752" w:rsidP="004C1A1E">
            <w:pPr>
              <w:pStyle w:val="Standard"/>
              <w:tabs>
                <w:tab w:val="left" w:pos="426"/>
              </w:tabs>
              <w:jc w:val="center"/>
              <w:rPr>
                <w:rFonts w:asciiTheme="minorHAnsi" w:hAnsiTheme="minorHAnsi" w:cstheme="minorHAnsi"/>
                <w:b/>
                <w:bCs/>
                <w:sz w:val="18"/>
                <w:szCs w:val="18"/>
                <w:lang w:eastAsia="it-IT" w:bidi="ar-SA"/>
              </w:rPr>
            </w:pPr>
            <w:r w:rsidRPr="004C1A1E">
              <w:rPr>
                <w:rFonts w:asciiTheme="minorHAnsi" w:hAnsiTheme="minorHAnsi" w:cstheme="minorHAnsi"/>
                <w:b/>
                <w:bCs/>
                <w:sz w:val="18"/>
                <w:szCs w:val="18"/>
                <w:lang w:eastAsia="it-IT" w:bidi="ar-SA"/>
              </w:rPr>
              <w:t>Codice fiscale</w:t>
            </w:r>
          </w:p>
        </w:tc>
        <w:tc>
          <w:tcPr>
            <w:tcW w:w="2268" w:type="dxa"/>
            <w:shd w:val="clear" w:color="auto" w:fill="E7E6E6" w:themeFill="background2"/>
          </w:tcPr>
          <w:p w14:paraId="01E4AA9C" w14:textId="2D5C1CBE" w:rsidR="00E05752" w:rsidRPr="004C1A1E" w:rsidRDefault="00E05752" w:rsidP="004C1A1E">
            <w:pPr>
              <w:pStyle w:val="Standard"/>
              <w:tabs>
                <w:tab w:val="left" w:pos="426"/>
              </w:tabs>
              <w:jc w:val="center"/>
              <w:rPr>
                <w:rFonts w:asciiTheme="minorHAnsi" w:hAnsiTheme="minorHAnsi" w:cstheme="minorHAnsi"/>
                <w:b/>
                <w:bCs/>
                <w:sz w:val="18"/>
                <w:szCs w:val="18"/>
                <w:lang w:eastAsia="it-IT" w:bidi="ar-SA"/>
              </w:rPr>
            </w:pPr>
            <w:r w:rsidRPr="004C1A1E">
              <w:rPr>
                <w:rFonts w:asciiTheme="minorHAnsi" w:hAnsiTheme="minorHAnsi" w:cstheme="minorHAnsi"/>
                <w:b/>
                <w:bCs/>
                <w:sz w:val="18"/>
                <w:szCs w:val="18"/>
                <w:lang w:eastAsia="it-IT" w:bidi="ar-SA"/>
              </w:rPr>
              <w:t>Carica ricoperta</w:t>
            </w:r>
          </w:p>
        </w:tc>
        <w:tc>
          <w:tcPr>
            <w:tcW w:w="1134" w:type="dxa"/>
            <w:shd w:val="clear" w:color="auto" w:fill="E7E6E6" w:themeFill="background2"/>
          </w:tcPr>
          <w:p w14:paraId="3C71E608" w14:textId="135812A9" w:rsidR="00E05752" w:rsidRPr="004C1A1E" w:rsidRDefault="00E05752" w:rsidP="004C1A1E">
            <w:pPr>
              <w:pStyle w:val="Standard"/>
              <w:tabs>
                <w:tab w:val="left" w:pos="426"/>
              </w:tabs>
              <w:jc w:val="center"/>
              <w:rPr>
                <w:rFonts w:asciiTheme="minorHAnsi" w:hAnsiTheme="minorHAnsi" w:cstheme="minorHAnsi"/>
                <w:b/>
                <w:bCs/>
                <w:sz w:val="18"/>
                <w:szCs w:val="18"/>
                <w:lang w:eastAsia="it-IT" w:bidi="ar-SA"/>
              </w:rPr>
            </w:pPr>
            <w:r w:rsidRPr="004C1A1E">
              <w:rPr>
                <w:rFonts w:asciiTheme="minorHAnsi" w:hAnsiTheme="minorHAnsi" w:cstheme="minorHAnsi"/>
                <w:b/>
                <w:bCs/>
                <w:sz w:val="18"/>
                <w:szCs w:val="18"/>
                <w:lang w:eastAsia="it-IT" w:bidi="ar-SA"/>
              </w:rPr>
              <w:t>Cessato</w:t>
            </w:r>
          </w:p>
        </w:tc>
        <w:tc>
          <w:tcPr>
            <w:tcW w:w="1610" w:type="dxa"/>
            <w:shd w:val="clear" w:color="auto" w:fill="E7E6E6" w:themeFill="background2"/>
          </w:tcPr>
          <w:p w14:paraId="7892A60F" w14:textId="554682E3" w:rsidR="00E05752" w:rsidRPr="004C1A1E" w:rsidRDefault="00E05752" w:rsidP="004C1A1E">
            <w:pPr>
              <w:pStyle w:val="Standard"/>
              <w:tabs>
                <w:tab w:val="left" w:pos="426"/>
              </w:tabs>
              <w:jc w:val="center"/>
              <w:rPr>
                <w:rFonts w:asciiTheme="minorHAnsi" w:hAnsiTheme="minorHAnsi" w:cstheme="minorHAnsi"/>
                <w:b/>
                <w:bCs/>
                <w:sz w:val="18"/>
                <w:szCs w:val="18"/>
                <w:lang w:eastAsia="it-IT" w:bidi="ar-SA"/>
              </w:rPr>
            </w:pPr>
            <w:r w:rsidRPr="004C1A1E">
              <w:rPr>
                <w:rFonts w:asciiTheme="minorHAnsi" w:hAnsiTheme="minorHAnsi" w:cstheme="minorHAnsi"/>
                <w:b/>
                <w:bCs/>
                <w:sz w:val="18"/>
                <w:szCs w:val="18"/>
                <w:lang w:eastAsia="it-IT" w:bidi="ar-SA"/>
              </w:rPr>
              <w:t>Non cessato</w:t>
            </w:r>
            <w:r w:rsidR="00B83C68" w:rsidRPr="004C1A1E">
              <w:rPr>
                <w:rFonts w:asciiTheme="minorHAnsi" w:hAnsiTheme="minorHAnsi" w:cstheme="minorHAnsi"/>
                <w:b/>
                <w:bCs/>
                <w:sz w:val="18"/>
                <w:szCs w:val="18"/>
                <w:lang w:eastAsia="it-IT" w:bidi="ar-SA"/>
              </w:rPr>
              <w:t>/durata</w:t>
            </w:r>
          </w:p>
        </w:tc>
      </w:tr>
      <w:tr w:rsidR="00E05752" w14:paraId="58F1DF5C" w14:textId="77777777" w:rsidTr="004C1A1E">
        <w:tc>
          <w:tcPr>
            <w:tcW w:w="2552" w:type="dxa"/>
          </w:tcPr>
          <w:p w14:paraId="7BAAFD9F"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2126" w:type="dxa"/>
          </w:tcPr>
          <w:p w14:paraId="69D0C461"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2268" w:type="dxa"/>
          </w:tcPr>
          <w:p w14:paraId="090AB4C1"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1134" w:type="dxa"/>
          </w:tcPr>
          <w:p w14:paraId="7AC4F8B9"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1610" w:type="dxa"/>
          </w:tcPr>
          <w:p w14:paraId="7186BC47" w14:textId="77777777" w:rsidR="00E05752" w:rsidRDefault="00E05752" w:rsidP="00E05752">
            <w:pPr>
              <w:pStyle w:val="Standard"/>
              <w:tabs>
                <w:tab w:val="left" w:pos="426"/>
              </w:tabs>
              <w:jc w:val="both"/>
              <w:rPr>
                <w:rFonts w:asciiTheme="minorHAnsi" w:hAnsiTheme="minorHAnsi" w:cstheme="minorHAnsi"/>
                <w:lang w:eastAsia="it-IT" w:bidi="ar-SA"/>
              </w:rPr>
            </w:pPr>
          </w:p>
        </w:tc>
      </w:tr>
      <w:tr w:rsidR="00E05752" w14:paraId="5E5B0881" w14:textId="77777777" w:rsidTr="004C1A1E">
        <w:tc>
          <w:tcPr>
            <w:tcW w:w="2552" w:type="dxa"/>
          </w:tcPr>
          <w:p w14:paraId="5212B818"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2126" w:type="dxa"/>
          </w:tcPr>
          <w:p w14:paraId="332D4B3C"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2268" w:type="dxa"/>
          </w:tcPr>
          <w:p w14:paraId="6BAC0074"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1134" w:type="dxa"/>
          </w:tcPr>
          <w:p w14:paraId="409A632B"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1610" w:type="dxa"/>
          </w:tcPr>
          <w:p w14:paraId="7DDB3A5D" w14:textId="77777777" w:rsidR="00E05752" w:rsidRDefault="00E05752" w:rsidP="00E05752">
            <w:pPr>
              <w:pStyle w:val="Standard"/>
              <w:tabs>
                <w:tab w:val="left" w:pos="426"/>
              </w:tabs>
              <w:jc w:val="both"/>
              <w:rPr>
                <w:rFonts w:asciiTheme="minorHAnsi" w:hAnsiTheme="minorHAnsi" w:cstheme="minorHAnsi"/>
                <w:lang w:eastAsia="it-IT" w:bidi="ar-SA"/>
              </w:rPr>
            </w:pPr>
          </w:p>
        </w:tc>
      </w:tr>
      <w:tr w:rsidR="00E05752" w14:paraId="61111580" w14:textId="77777777" w:rsidTr="004C1A1E">
        <w:tc>
          <w:tcPr>
            <w:tcW w:w="2552" w:type="dxa"/>
          </w:tcPr>
          <w:p w14:paraId="65622D7B"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2126" w:type="dxa"/>
          </w:tcPr>
          <w:p w14:paraId="0277A1C0"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2268" w:type="dxa"/>
          </w:tcPr>
          <w:p w14:paraId="428502F7"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1134" w:type="dxa"/>
          </w:tcPr>
          <w:p w14:paraId="03CF8AC3" w14:textId="77777777" w:rsidR="00E05752" w:rsidRDefault="00E05752" w:rsidP="00E05752">
            <w:pPr>
              <w:pStyle w:val="Standard"/>
              <w:tabs>
                <w:tab w:val="left" w:pos="426"/>
              </w:tabs>
              <w:jc w:val="both"/>
              <w:rPr>
                <w:rFonts w:asciiTheme="minorHAnsi" w:hAnsiTheme="minorHAnsi" w:cstheme="minorHAnsi"/>
                <w:lang w:eastAsia="it-IT" w:bidi="ar-SA"/>
              </w:rPr>
            </w:pPr>
          </w:p>
        </w:tc>
        <w:tc>
          <w:tcPr>
            <w:tcW w:w="1610" w:type="dxa"/>
          </w:tcPr>
          <w:p w14:paraId="4C0B1AD4" w14:textId="77777777" w:rsidR="00E05752" w:rsidRDefault="00E05752" w:rsidP="00E05752">
            <w:pPr>
              <w:pStyle w:val="Standard"/>
              <w:tabs>
                <w:tab w:val="left" w:pos="426"/>
              </w:tabs>
              <w:jc w:val="both"/>
              <w:rPr>
                <w:rFonts w:asciiTheme="minorHAnsi" w:hAnsiTheme="minorHAnsi" w:cstheme="minorHAnsi"/>
                <w:lang w:eastAsia="it-IT" w:bidi="ar-SA"/>
              </w:rPr>
            </w:pPr>
          </w:p>
        </w:tc>
      </w:tr>
    </w:tbl>
    <w:p w14:paraId="71767731" w14:textId="77777777" w:rsidR="00E05752" w:rsidRPr="00E05752" w:rsidRDefault="00E05752" w:rsidP="00E05752">
      <w:pPr>
        <w:pStyle w:val="Paragrafoelenco"/>
        <w:spacing w:line="360" w:lineRule="auto"/>
        <w:ind w:left="284"/>
        <w:jc w:val="both"/>
        <w:rPr>
          <w:rFonts w:asciiTheme="minorHAnsi" w:hAnsiTheme="minorHAnsi" w:cstheme="minorHAnsi"/>
        </w:rPr>
      </w:pPr>
    </w:p>
    <w:p w14:paraId="6DEFC3F1" w14:textId="2B053E0B" w:rsidR="0009256B" w:rsidRPr="00366D5E" w:rsidRDefault="00D20B2F" w:rsidP="00236D6A">
      <w:pPr>
        <w:pStyle w:val="Paragrafoelenco"/>
        <w:widowControl w:val="0"/>
        <w:numPr>
          <w:ilvl w:val="0"/>
          <w:numId w:val="23"/>
        </w:numPr>
        <w:spacing w:line="360" w:lineRule="auto"/>
        <w:ind w:left="284" w:hanging="284"/>
        <w:jc w:val="both"/>
        <w:rPr>
          <w:rFonts w:asciiTheme="minorHAnsi" w:hAnsiTheme="minorHAnsi" w:cstheme="minorHAnsi"/>
        </w:rPr>
      </w:pPr>
      <w:r w:rsidRPr="00366D5E">
        <w:rPr>
          <w:rFonts w:asciiTheme="minorHAnsi" w:hAnsiTheme="minorHAnsi" w:cstheme="minorHAnsi"/>
        </w:rPr>
        <w:t xml:space="preserve">che nel libro dei soci </w:t>
      </w:r>
      <w:r w:rsidRPr="00982BAE">
        <w:rPr>
          <w:rFonts w:asciiTheme="minorHAnsi" w:hAnsiTheme="minorHAnsi" w:cstheme="minorHAnsi"/>
        </w:rPr>
        <w:t>(nell’ipotesi di società a responsabilità limitata, i dati sono ricavati dal Certificato di iscrizione nel Registro delle Imprese</w:t>
      </w:r>
      <w:r w:rsidRPr="00366D5E">
        <w:rPr>
          <w:rFonts w:asciiTheme="minorHAnsi" w:hAnsiTheme="minorHAnsi" w:cstheme="minorHAnsi"/>
        </w:rPr>
        <w:t xml:space="preserve">) di questa </w:t>
      </w:r>
      <w:r w:rsidRPr="00982BAE">
        <w:rPr>
          <w:rFonts w:asciiTheme="minorHAnsi" w:hAnsiTheme="minorHAnsi" w:cstheme="minorHAnsi"/>
          <w:iCs/>
        </w:rPr>
        <w:t>Impresa</w:t>
      </w:r>
      <w:r w:rsidRPr="00366D5E">
        <w:rPr>
          <w:rFonts w:asciiTheme="minorHAnsi" w:hAnsiTheme="minorHAnsi" w:cstheme="minorHAnsi"/>
          <w:i/>
        </w:rPr>
        <w:t xml:space="preserve"> </w:t>
      </w:r>
      <w:r w:rsidRPr="00366D5E">
        <w:rPr>
          <w:rFonts w:asciiTheme="minorHAnsi" w:hAnsiTheme="minorHAnsi" w:cstheme="minorHAnsi"/>
        </w:rPr>
        <w:t xml:space="preserve">figurano i soci </w:t>
      </w:r>
      <w:r w:rsidR="00473D98" w:rsidRPr="00366D5E">
        <w:rPr>
          <w:rFonts w:asciiTheme="minorHAnsi" w:hAnsiTheme="minorHAnsi" w:cstheme="minorHAnsi"/>
        </w:rPr>
        <w:t>sottoelencati</w:t>
      </w:r>
      <w:r w:rsidRPr="00366D5E">
        <w:rPr>
          <w:rFonts w:asciiTheme="minorHAnsi" w:hAnsiTheme="minorHAnsi" w:cstheme="minorHAnsi"/>
        </w:rPr>
        <w:t>, titolari delle azioni/quote % di capitale riportate a fianco di ciascuno di essi:</w:t>
      </w:r>
      <w:r w:rsidR="004A237E" w:rsidRPr="00366D5E">
        <w:rPr>
          <w:rFonts w:asciiTheme="minorHAnsi" w:hAnsiTheme="minorHAnsi" w:cstheme="minorHAnsi"/>
        </w:rPr>
        <w:t xml:space="preserve"> </w:t>
      </w:r>
      <w:r w:rsidR="004A31FC" w:rsidRPr="00366D5E">
        <w:rPr>
          <w:rFonts w:asciiTheme="minorHAnsi" w:hAnsiTheme="minorHAnsi" w:cstheme="minorHAnsi"/>
        </w:rPr>
        <w:t>________________________________</w:t>
      </w:r>
    </w:p>
    <w:p w14:paraId="65265C1C" w14:textId="5A4533BC" w:rsidR="00C90FEE" w:rsidRPr="00366D5E" w:rsidRDefault="00C90FEE" w:rsidP="00236D6A">
      <w:pPr>
        <w:pStyle w:val="Paragrafoelenco"/>
        <w:widowControl w:val="0"/>
        <w:numPr>
          <w:ilvl w:val="0"/>
          <w:numId w:val="24"/>
        </w:numPr>
        <w:spacing w:before="60" w:after="60" w:line="360" w:lineRule="auto"/>
        <w:jc w:val="both"/>
        <w:rPr>
          <w:rFonts w:asciiTheme="minorHAnsi" w:hAnsiTheme="minorHAnsi" w:cstheme="minorHAnsi"/>
          <w:bCs/>
          <w:color w:val="000000" w:themeColor="text1"/>
        </w:rPr>
      </w:pPr>
      <w:r w:rsidRPr="00366D5E">
        <w:rPr>
          <w:rFonts w:asciiTheme="minorHAnsi" w:hAnsiTheme="minorHAnsi" w:cstheme="minorHAnsi"/>
        </w:rPr>
        <w:t xml:space="preserve">Possesso di una valutazione di conformità del proprio Sistema di Gestione della Qualità alla norma UNI EN ISO 9001:2015; </w:t>
      </w:r>
    </w:p>
    <w:p w14:paraId="78E44C9F" w14:textId="1848B64E" w:rsidR="00C90FEE" w:rsidRPr="00366D5E" w:rsidRDefault="00C90FEE" w:rsidP="00236D6A">
      <w:pPr>
        <w:pStyle w:val="Paragrafoelenco"/>
        <w:widowControl w:val="0"/>
        <w:numPr>
          <w:ilvl w:val="0"/>
          <w:numId w:val="24"/>
        </w:numPr>
        <w:spacing w:before="60" w:after="60" w:line="360" w:lineRule="auto"/>
        <w:jc w:val="both"/>
        <w:rPr>
          <w:rFonts w:asciiTheme="minorHAnsi" w:hAnsiTheme="minorHAnsi" w:cstheme="minorHAnsi"/>
          <w:bCs/>
          <w:color w:val="000000" w:themeColor="text1"/>
        </w:rPr>
      </w:pPr>
      <w:r w:rsidRPr="00366D5E">
        <w:rPr>
          <w:rFonts w:asciiTheme="minorHAnsi" w:hAnsiTheme="minorHAnsi" w:cstheme="minorHAnsi"/>
        </w:rPr>
        <w:t>Possesso di una valutazione di conformità del proprio Sistema di Gestione Ambientale alla norma UNI EN ISO 14001:2015;</w:t>
      </w:r>
    </w:p>
    <w:p w14:paraId="008FD970" w14:textId="676EBDAC" w:rsidR="00C90FEE" w:rsidRPr="00366D5E" w:rsidRDefault="00C90FEE" w:rsidP="00236D6A">
      <w:pPr>
        <w:pStyle w:val="Paragrafoelenco"/>
        <w:widowControl w:val="0"/>
        <w:numPr>
          <w:ilvl w:val="0"/>
          <w:numId w:val="24"/>
        </w:numPr>
        <w:spacing w:before="60" w:after="60" w:line="360" w:lineRule="auto"/>
        <w:jc w:val="both"/>
        <w:rPr>
          <w:rFonts w:asciiTheme="minorHAnsi" w:hAnsiTheme="minorHAnsi" w:cstheme="minorHAnsi"/>
          <w:bCs/>
          <w:color w:val="000000" w:themeColor="text1"/>
        </w:rPr>
      </w:pPr>
      <w:r w:rsidRPr="00366D5E">
        <w:rPr>
          <w:rFonts w:asciiTheme="minorHAnsi" w:hAnsiTheme="minorHAnsi" w:cstheme="minorHAnsi"/>
        </w:rPr>
        <w:t>Possesso di una valutazione di conformità del proprio Sistema di Gestione della Sicurezza e della Salute dei Lavoratori rispetto alla norma UNI EN ISO 45001:2018</w:t>
      </w:r>
      <w:r w:rsidRPr="00366D5E">
        <w:rPr>
          <w:rFonts w:asciiTheme="minorHAnsi" w:hAnsiTheme="minorHAnsi" w:cstheme="minorHAnsi"/>
          <w:bCs/>
          <w:iCs/>
          <w:color w:val="000000" w:themeColor="text1"/>
        </w:rPr>
        <w:t>.</w:t>
      </w:r>
    </w:p>
    <w:p w14:paraId="5ACE61E3" w14:textId="77777777" w:rsidR="0009256B" w:rsidRPr="00366D5E" w:rsidRDefault="0009256B" w:rsidP="00E11034">
      <w:pPr>
        <w:pStyle w:val="Paragrafoelenco"/>
        <w:spacing w:line="360" w:lineRule="auto"/>
        <w:ind w:left="360"/>
        <w:jc w:val="both"/>
        <w:rPr>
          <w:rFonts w:asciiTheme="minorHAnsi" w:hAnsiTheme="minorHAnsi" w:cstheme="minorHAnsi"/>
        </w:rPr>
      </w:pPr>
    </w:p>
    <w:p w14:paraId="7601B2E1" w14:textId="7E944B12" w:rsidR="00833D0F" w:rsidRPr="00366D5E" w:rsidRDefault="00CA6937" w:rsidP="00E11034">
      <w:pPr>
        <w:spacing w:line="360" w:lineRule="auto"/>
        <w:jc w:val="both"/>
        <w:rPr>
          <w:rFonts w:asciiTheme="minorHAnsi" w:hAnsiTheme="minorHAnsi" w:cstheme="minorHAnsi"/>
          <w:b/>
          <w:i/>
          <w:u w:val="single"/>
        </w:rPr>
      </w:pPr>
      <w:r>
        <w:rPr>
          <w:rFonts w:asciiTheme="minorHAnsi" w:hAnsiTheme="minorHAnsi" w:cstheme="minorHAnsi"/>
          <w:b/>
          <w:i/>
          <w:u w:val="single"/>
        </w:rPr>
        <w:t>C</w:t>
      </w:r>
      <w:r w:rsidR="00833D0F" w:rsidRPr="00366D5E">
        <w:rPr>
          <w:rFonts w:asciiTheme="minorHAnsi" w:hAnsiTheme="minorHAnsi" w:cstheme="minorHAnsi"/>
          <w:b/>
          <w:i/>
          <w:u w:val="single"/>
        </w:rPr>
        <w:t xml:space="preserve">) </w:t>
      </w:r>
      <w:r>
        <w:rPr>
          <w:rFonts w:asciiTheme="minorHAnsi" w:hAnsiTheme="minorHAnsi" w:cstheme="minorHAnsi"/>
          <w:b/>
          <w:i/>
          <w:u w:val="single"/>
        </w:rPr>
        <w:t xml:space="preserve">ai fini del </w:t>
      </w:r>
      <w:r w:rsidR="00833D0F" w:rsidRPr="00366D5E">
        <w:rPr>
          <w:rFonts w:asciiTheme="minorHAnsi" w:hAnsiTheme="minorHAnsi" w:cstheme="minorHAnsi"/>
          <w:b/>
          <w:i/>
          <w:u w:val="single"/>
        </w:rPr>
        <w:t>possesso dei requisiti di cui al punto 6.2 del Disciplinare di Gara – Requisiti di capacità economica e finanziaria</w:t>
      </w:r>
      <w:r w:rsidR="00DF3077">
        <w:rPr>
          <w:rFonts w:asciiTheme="minorHAnsi" w:hAnsiTheme="minorHAnsi" w:cstheme="minorHAnsi"/>
          <w:b/>
          <w:i/>
          <w:u w:val="single"/>
        </w:rPr>
        <w:t xml:space="preserve"> e tecnica e professionale</w:t>
      </w:r>
    </w:p>
    <w:p w14:paraId="7F2F9EB7" w14:textId="61B8C33F" w:rsidR="001E7F5B" w:rsidRDefault="001E7F5B" w:rsidP="00E11034">
      <w:pPr>
        <w:widowControl w:val="0"/>
        <w:suppressAutoHyphens/>
        <w:spacing w:line="360" w:lineRule="auto"/>
        <w:jc w:val="both"/>
        <w:rPr>
          <w:rFonts w:asciiTheme="minorHAnsi" w:hAnsiTheme="minorHAnsi" w:cstheme="minorHAnsi"/>
          <w:lang w:eastAsia="zh-CN"/>
        </w:rPr>
      </w:pPr>
    </w:p>
    <w:p w14:paraId="5402997E" w14:textId="41D633B0" w:rsidR="00DF3077" w:rsidRPr="00DF3077" w:rsidRDefault="00DF3077" w:rsidP="00DF3077">
      <w:pPr>
        <w:pStyle w:val="Paragrafoelenco"/>
        <w:widowControl w:val="0"/>
        <w:numPr>
          <w:ilvl w:val="0"/>
          <w:numId w:val="49"/>
        </w:numPr>
        <w:suppressAutoHyphens/>
        <w:spacing w:line="360" w:lineRule="auto"/>
        <w:ind w:left="426" w:hanging="426"/>
        <w:jc w:val="both"/>
        <w:rPr>
          <w:rFonts w:asciiTheme="minorHAnsi" w:hAnsiTheme="minorHAnsi" w:cstheme="minorHAnsi"/>
          <w:lang w:eastAsia="zh-CN"/>
        </w:rPr>
      </w:pPr>
      <w:r w:rsidRPr="00DF3077">
        <w:rPr>
          <w:rFonts w:asciiTheme="minorHAnsi" w:hAnsiTheme="minorHAnsi" w:cstheme="minorHAnsi"/>
          <w:lang w:eastAsia="zh-CN"/>
        </w:rPr>
        <w:t>di essere in possesso di Attestazione di qualificazione SOA per la categoria OG</w:t>
      </w:r>
      <w:r>
        <w:rPr>
          <w:rFonts w:asciiTheme="minorHAnsi" w:hAnsiTheme="minorHAnsi" w:cstheme="minorHAnsi"/>
          <w:lang w:eastAsia="zh-CN"/>
        </w:rPr>
        <w:t>9</w:t>
      </w:r>
      <w:r w:rsidRPr="00DF3077">
        <w:rPr>
          <w:rFonts w:asciiTheme="minorHAnsi" w:hAnsiTheme="minorHAnsi" w:cstheme="minorHAnsi"/>
          <w:lang w:eastAsia="zh-CN"/>
        </w:rPr>
        <w:t>, classifica I</w:t>
      </w:r>
      <w:r>
        <w:rPr>
          <w:rFonts w:asciiTheme="minorHAnsi" w:hAnsiTheme="minorHAnsi" w:cstheme="minorHAnsi"/>
          <w:lang w:eastAsia="zh-CN"/>
        </w:rPr>
        <w:t>II</w:t>
      </w:r>
      <w:r w:rsidRPr="00DF3077">
        <w:rPr>
          <w:rFonts w:asciiTheme="minorHAnsi" w:hAnsiTheme="minorHAnsi" w:cstheme="minorHAnsi"/>
          <w:lang w:eastAsia="zh-CN"/>
        </w:rPr>
        <w:t xml:space="preserve"> o superiore, in corso di validità rilasciata da un organismo di diritto privato autorizzato dall’ANAC </w:t>
      </w:r>
    </w:p>
    <w:p w14:paraId="6415E12E" w14:textId="77777777" w:rsidR="00DF3077" w:rsidRPr="00DF3077" w:rsidRDefault="00DF3077" w:rsidP="00DF3077">
      <w:pPr>
        <w:pStyle w:val="Paragrafoelenco"/>
        <w:widowControl w:val="0"/>
        <w:suppressAutoHyphens/>
        <w:spacing w:line="360" w:lineRule="auto"/>
        <w:ind w:left="426"/>
        <w:jc w:val="both"/>
        <w:rPr>
          <w:rFonts w:asciiTheme="minorHAnsi" w:hAnsiTheme="minorHAnsi" w:cstheme="minorHAnsi"/>
          <w:lang w:eastAsia="zh-CN"/>
        </w:rPr>
      </w:pPr>
      <w:r w:rsidRPr="00DF3077">
        <w:rPr>
          <w:rFonts w:asciiTheme="minorHAnsi" w:hAnsiTheme="minorHAnsi" w:cstheme="minorHAnsi"/>
          <w:lang w:eastAsia="zh-CN"/>
        </w:rPr>
        <w:t>oppure</w:t>
      </w:r>
    </w:p>
    <w:p w14:paraId="3691447F" w14:textId="787F4E98" w:rsidR="00DF3077" w:rsidRPr="00DF3077" w:rsidRDefault="00DF3077" w:rsidP="00DF3077">
      <w:pPr>
        <w:pStyle w:val="Paragrafoelenco"/>
        <w:widowControl w:val="0"/>
        <w:numPr>
          <w:ilvl w:val="0"/>
          <w:numId w:val="49"/>
        </w:numPr>
        <w:suppressAutoHyphens/>
        <w:spacing w:line="360" w:lineRule="auto"/>
        <w:ind w:left="426" w:hanging="426"/>
        <w:jc w:val="both"/>
        <w:rPr>
          <w:rFonts w:asciiTheme="minorHAnsi" w:hAnsiTheme="minorHAnsi" w:cstheme="minorHAnsi"/>
          <w:lang w:eastAsia="zh-CN"/>
        </w:rPr>
      </w:pPr>
      <w:r w:rsidRPr="00DF3077">
        <w:rPr>
          <w:rFonts w:asciiTheme="minorHAnsi" w:hAnsiTheme="minorHAnsi" w:cstheme="minorHAnsi"/>
          <w:lang w:eastAsia="zh-CN"/>
        </w:rPr>
        <w:t>in caso di ricorso all’istituto dell’avvalimento, di ricorrere all’avvalimento indicando l’impresa ausiliaria e relativa Attestazione SOA Categoria OG</w:t>
      </w:r>
      <w:r>
        <w:rPr>
          <w:rFonts w:asciiTheme="minorHAnsi" w:hAnsiTheme="minorHAnsi" w:cstheme="minorHAnsi"/>
          <w:lang w:eastAsia="zh-CN"/>
        </w:rPr>
        <w:t>9</w:t>
      </w:r>
      <w:r w:rsidRPr="00DF3077">
        <w:rPr>
          <w:rFonts w:asciiTheme="minorHAnsi" w:hAnsiTheme="minorHAnsi" w:cstheme="minorHAnsi"/>
          <w:lang w:eastAsia="zh-CN"/>
        </w:rPr>
        <w:t>, Classifica ….., Attestazione n. …..;</w:t>
      </w:r>
    </w:p>
    <w:p w14:paraId="0827318A" w14:textId="7DFD9287" w:rsidR="00DF3077" w:rsidRPr="00DF3077" w:rsidRDefault="00DF3077" w:rsidP="00DF3077">
      <w:pPr>
        <w:widowControl w:val="0"/>
        <w:suppressAutoHyphens/>
        <w:jc w:val="both"/>
        <w:rPr>
          <w:rFonts w:asciiTheme="minorHAnsi" w:hAnsiTheme="minorHAnsi" w:cstheme="minorHAnsi"/>
          <w:i/>
          <w:iCs/>
          <w:sz w:val="16"/>
          <w:szCs w:val="16"/>
          <w:lang w:eastAsia="zh-CN"/>
        </w:rPr>
      </w:pPr>
      <w:r w:rsidRPr="00DF3077">
        <w:rPr>
          <w:rFonts w:asciiTheme="minorHAnsi" w:hAnsiTheme="minorHAnsi" w:cstheme="minorHAnsi"/>
          <w:i/>
          <w:iCs/>
          <w:sz w:val="16"/>
          <w:szCs w:val="16"/>
          <w:lang w:eastAsia="zh-CN"/>
        </w:rPr>
        <w:t>Ai sensi dell’art. 2, c. 2 dell’Allegato II.12 del Codice la qualificazione in una categoria abilita l’operatore economico a partecipare alle gare e ad eseguire i lavori nei limiti della propria classifica incrementata di un quinto; nel caso di imprese raggruppate o consorziate la medesima disposizione si applica con riferimento a ciascuna impresa raggruppata o consorziata, a condizione che essa sia qualificata per una classifica pari ad almeno un quinto dell’importo lavori a base di gara; nel caso di imprese raggruppate o consorziate la disposizione non si applica alla mandataria ai fini del conseguimento del requisito minimo di cui all’art. 30, c. 2, dell’Allegato II.12 del Codice.</w:t>
      </w:r>
    </w:p>
    <w:p w14:paraId="6033CA51" w14:textId="77777777" w:rsidR="00913FBE" w:rsidRPr="00366D5E" w:rsidRDefault="00913FBE" w:rsidP="001E7F5B">
      <w:pPr>
        <w:widowControl w:val="0"/>
        <w:suppressAutoHyphens/>
        <w:ind w:left="284"/>
        <w:jc w:val="both"/>
        <w:rPr>
          <w:rFonts w:asciiTheme="minorHAnsi" w:hAnsiTheme="minorHAnsi" w:cstheme="minorHAnsi"/>
          <w:lang w:eastAsia="zh-CN"/>
        </w:rPr>
      </w:pPr>
    </w:p>
    <w:p w14:paraId="310EA351" w14:textId="636A21F6" w:rsidR="00D20B2F" w:rsidRPr="00366D5E" w:rsidRDefault="00CA6937" w:rsidP="00E11034">
      <w:pPr>
        <w:spacing w:line="360" w:lineRule="auto"/>
        <w:jc w:val="both"/>
        <w:rPr>
          <w:rFonts w:asciiTheme="minorHAnsi" w:hAnsiTheme="minorHAnsi" w:cstheme="minorHAnsi"/>
          <w:b/>
          <w:i/>
          <w:u w:val="single"/>
        </w:rPr>
      </w:pPr>
      <w:r>
        <w:rPr>
          <w:rFonts w:asciiTheme="minorHAnsi" w:hAnsiTheme="minorHAnsi" w:cstheme="minorHAnsi"/>
          <w:b/>
          <w:i/>
          <w:u w:val="single"/>
        </w:rPr>
        <w:t>E</w:t>
      </w:r>
      <w:r w:rsidR="00D20B2F" w:rsidRPr="00366D5E">
        <w:rPr>
          <w:rFonts w:asciiTheme="minorHAnsi" w:hAnsiTheme="minorHAnsi" w:cstheme="minorHAnsi"/>
          <w:b/>
          <w:i/>
          <w:u w:val="single"/>
        </w:rPr>
        <w:t xml:space="preserve">) in ordine </w:t>
      </w:r>
      <w:r w:rsidR="00F117BF" w:rsidRPr="00366D5E">
        <w:rPr>
          <w:rFonts w:asciiTheme="minorHAnsi" w:hAnsiTheme="minorHAnsi" w:cstheme="minorHAnsi"/>
          <w:b/>
          <w:i/>
          <w:u w:val="single"/>
        </w:rPr>
        <w:t xml:space="preserve">alle cause di esclusione </w:t>
      </w:r>
      <w:r w:rsidR="008654F3" w:rsidRPr="00366D5E">
        <w:rPr>
          <w:rFonts w:asciiTheme="minorHAnsi" w:hAnsiTheme="minorHAnsi" w:cstheme="minorHAnsi"/>
          <w:b/>
          <w:i/>
          <w:u w:val="single"/>
        </w:rPr>
        <w:t>di cui agli artt. 94 (Cause di esclusione automatica) e 95 (Cause di esclusione non automatica) secondo la disciplina dell’esclusione di cui all’art. 96 del D. Lgs. 36/2023</w:t>
      </w:r>
    </w:p>
    <w:p w14:paraId="199C2009" w14:textId="2BAFAE06" w:rsidR="00D20B2F" w:rsidRPr="00366D5E" w:rsidRDefault="00D20B2F" w:rsidP="00E11034">
      <w:pPr>
        <w:spacing w:line="360" w:lineRule="auto"/>
        <w:rPr>
          <w:rFonts w:asciiTheme="minorHAnsi" w:hAnsiTheme="minorHAnsi" w:cstheme="minorHAnsi"/>
          <w:b/>
          <w:i/>
        </w:rPr>
      </w:pPr>
    </w:p>
    <w:p w14:paraId="47ECDDC9" w14:textId="2B7BF0A2" w:rsidR="00F117BF" w:rsidRPr="00366D5E" w:rsidRDefault="00F117BF" w:rsidP="00236D6A">
      <w:pPr>
        <w:pStyle w:val="Standard"/>
        <w:numPr>
          <w:ilvl w:val="0"/>
          <w:numId w:val="13"/>
        </w:numPr>
        <w:spacing w:line="360" w:lineRule="auto"/>
        <w:ind w:left="284" w:hanging="284"/>
        <w:jc w:val="both"/>
        <w:rPr>
          <w:rFonts w:asciiTheme="minorHAnsi" w:hAnsiTheme="minorHAnsi" w:cstheme="minorHAnsi"/>
          <w:b/>
          <w:bCs/>
          <w:u w:val="single"/>
        </w:rPr>
      </w:pPr>
      <w:r w:rsidRPr="00366D5E">
        <w:rPr>
          <w:rFonts w:asciiTheme="minorHAnsi" w:hAnsiTheme="minorHAnsi" w:cstheme="minorHAnsi"/>
          <w:b/>
          <w:bCs/>
          <w:u w:val="single"/>
        </w:rPr>
        <w:t xml:space="preserve">art. 94 comma 1 lett. a), b), c), d), e), f), g) e h) del D. </w:t>
      </w:r>
      <w:r w:rsidR="008654F3" w:rsidRPr="00366D5E">
        <w:rPr>
          <w:rFonts w:asciiTheme="minorHAnsi" w:hAnsiTheme="minorHAnsi" w:cstheme="minorHAnsi"/>
          <w:b/>
          <w:bCs/>
          <w:u w:val="single"/>
        </w:rPr>
        <w:t>L</w:t>
      </w:r>
      <w:r w:rsidRPr="00366D5E">
        <w:rPr>
          <w:rFonts w:asciiTheme="minorHAnsi" w:hAnsiTheme="minorHAnsi" w:cstheme="minorHAnsi"/>
          <w:b/>
          <w:bCs/>
          <w:u w:val="single"/>
        </w:rPr>
        <w:t>gs. n. 36/2023</w:t>
      </w:r>
    </w:p>
    <w:p w14:paraId="650552F1" w14:textId="387B1C4B" w:rsidR="00F117BF" w:rsidRPr="00F86CDB" w:rsidRDefault="00F117BF" w:rsidP="00E11034">
      <w:pPr>
        <w:pStyle w:val="Standard"/>
        <w:spacing w:line="360" w:lineRule="auto"/>
        <w:ind w:left="284"/>
        <w:jc w:val="both"/>
        <w:rPr>
          <w:rFonts w:asciiTheme="minorHAnsi" w:hAnsiTheme="minorHAnsi" w:cstheme="minorHAnsi"/>
          <w:b/>
          <w:bCs/>
          <w:i/>
          <w:iCs/>
          <w:sz w:val="16"/>
          <w:szCs w:val="16"/>
          <w:highlight w:val="yellow"/>
        </w:rPr>
      </w:pPr>
      <w:r w:rsidRPr="00F86CDB">
        <w:rPr>
          <w:rFonts w:asciiTheme="minorHAnsi" w:eastAsia="Arial" w:hAnsiTheme="minorHAnsi" w:cstheme="minorHAnsi"/>
          <w:i/>
          <w:iCs/>
          <w:sz w:val="16"/>
          <w:szCs w:val="16"/>
        </w:rPr>
        <w:t xml:space="preserve">(tale dichiarazione deve essere resa da tutti i soggetti indicati al comma 3 dell'art. 94 del D. </w:t>
      </w:r>
      <w:r w:rsidR="009F381F" w:rsidRPr="00F86CDB">
        <w:rPr>
          <w:rFonts w:asciiTheme="minorHAnsi" w:eastAsia="Arial" w:hAnsiTheme="minorHAnsi" w:cstheme="minorHAnsi"/>
          <w:i/>
          <w:iCs/>
          <w:sz w:val="16"/>
          <w:szCs w:val="16"/>
        </w:rPr>
        <w:t>L</w:t>
      </w:r>
      <w:r w:rsidRPr="00F86CDB">
        <w:rPr>
          <w:rFonts w:asciiTheme="minorHAnsi" w:eastAsia="Arial" w:hAnsiTheme="minorHAnsi" w:cstheme="minorHAnsi"/>
          <w:i/>
          <w:iCs/>
          <w:sz w:val="16"/>
          <w:szCs w:val="16"/>
        </w:rPr>
        <w:t xml:space="preserve">gs. n. 36/2023   utilizzando </w:t>
      </w:r>
      <w:r w:rsidR="00B33E7A" w:rsidRPr="00F86CDB">
        <w:rPr>
          <w:rFonts w:asciiTheme="minorHAnsi" w:eastAsia="Arial" w:hAnsiTheme="minorHAnsi" w:cstheme="minorHAnsi"/>
          <w:i/>
          <w:iCs/>
          <w:sz w:val="16"/>
          <w:szCs w:val="16"/>
        </w:rPr>
        <w:t>l’</w:t>
      </w:r>
      <w:r w:rsidRPr="00F86CDB">
        <w:rPr>
          <w:rFonts w:asciiTheme="minorHAnsi" w:eastAsia="Arial" w:hAnsiTheme="minorHAnsi" w:cstheme="minorHAnsi"/>
          <w:i/>
          <w:iCs/>
          <w:sz w:val="16"/>
          <w:szCs w:val="16"/>
        </w:rPr>
        <w:t>Allegato</w:t>
      </w:r>
      <w:r w:rsidR="00982BAE" w:rsidRPr="00F86CDB">
        <w:rPr>
          <w:rFonts w:asciiTheme="minorHAnsi" w:eastAsia="Arial" w:hAnsiTheme="minorHAnsi" w:cstheme="minorHAnsi"/>
          <w:i/>
          <w:iCs/>
          <w:sz w:val="16"/>
          <w:szCs w:val="16"/>
        </w:rPr>
        <w:t xml:space="preserve"> 8</w:t>
      </w:r>
      <w:r w:rsidRPr="00F86CDB">
        <w:rPr>
          <w:rFonts w:asciiTheme="minorHAnsi" w:eastAsia="Arial" w:hAnsiTheme="minorHAnsi" w:cstheme="minorHAnsi"/>
          <w:i/>
          <w:iCs/>
          <w:sz w:val="16"/>
          <w:szCs w:val="16"/>
        </w:rPr>
        <w:t>)</w:t>
      </w:r>
    </w:p>
    <w:p w14:paraId="2E6EFDAE" w14:textId="249466BD" w:rsidR="00F117BF" w:rsidRPr="00366D5E" w:rsidRDefault="00F117BF" w:rsidP="00236D6A">
      <w:pPr>
        <w:pStyle w:val="Standard"/>
        <w:numPr>
          <w:ilvl w:val="0"/>
          <w:numId w:val="13"/>
        </w:numPr>
        <w:spacing w:line="360" w:lineRule="auto"/>
        <w:ind w:left="284" w:hanging="284"/>
        <w:jc w:val="both"/>
        <w:rPr>
          <w:rFonts w:asciiTheme="minorHAnsi" w:eastAsia="Arial" w:hAnsiTheme="minorHAnsi" w:cstheme="minorHAnsi"/>
        </w:rPr>
      </w:pPr>
      <w:r w:rsidRPr="00366D5E">
        <w:rPr>
          <w:rFonts w:asciiTheme="minorHAnsi" w:eastAsia="Arial" w:hAnsiTheme="minorHAnsi" w:cstheme="minorHAnsi"/>
        </w:rPr>
        <w:t xml:space="preserve">che nei propri confronti non è stata pronunciata condanna </w:t>
      </w:r>
      <w:r w:rsidR="009F381F" w:rsidRPr="00366D5E">
        <w:rPr>
          <w:rFonts w:asciiTheme="minorHAnsi" w:eastAsia="Arial" w:hAnsiTheme="minorHAnsi" w:cstheme="minorHAnsi"/>
        </w:rPr>
        <w:t xml:space="preserve">con sentenza definitiva </w:t>
      </w:r>
      <w:r w:rsidRPr="00366D5E">
        <w:rPr>
          <w:rFonts w:asciiTheme="minorHAnsi" w:eastAsia="Arial" w:hAnsiTheme="minorHAnsi" w:cstheme="minorHAnsi"/>
        </w:rPr>
        <w:t>o emesso decreto penale di condanna divenuto irrevocabile, per uno dei reati previsti all'art. 94 co</w:t>
      </w:r>
      <w:r w:rsidR="008A7808" w:rsidRPr="00366D5E">
        <w:rPr>
          <w:rFonts w:asciiTheme="minorHAnsi" w:eastAsia="Arial" w:hAnsiTheme="minorHAnsi" w:cstheme="minorHAnsi"/>
        </w:rPr>
        <w:t>mma</w:t>
      </w:r>
      <w:r w:rsidRPr="00366D5E">
        <w:rPr>
          <w:rFonts w:asciiTheme="minorHAnsi" w:eastAsia="Arial" w:hAnsiTheme="minorHAnsi" w:cstheme="minorHAnsi"/>
        </w:rPr>
        <w:t xml:space="preserve"> 1 lettere a), b), c), d), e), f), g) e h) del D. </w:t>
      </w:r>
      <w:r w:rsidR="008A7808" w:rsidRPr="00366D5E">
        <w:rPr>
          <w:rFonts w:asciiTheme="minorHAnsi" w:eastAsia="Arial" w:hAnsiTheme="minorHAnsi" w:cstheme="minorHAnsi"/>
        </w:rPr>
        <w:t>L</w:t>
      </w:r>
      <w:r w:rsidRPr="00366D5E">
        <w:rPr>
          <w:rFonts w:asciiTheme="minorHAnsi" w:eastAsia="Arial" w:hAnsiTheme="minorHAnsi" w:cstheme="minorHAnsi"/>
        </w:rPr>
        <w:t>gs. n. 36/2023;</w:t>
      </w:r>
    </w:p>
    <w:p w14:paraId="5A33146B" w14:textId="682F76D9" w:rsidR="00F117BF" w:rsidRPr="00366D5E" w:rsidRDefault="00F117BF" w:rsidP="00236D6A">
      <w:pPr>
        <w:pStyle w:val="Standard"/>
        <w:numPr>
          <w:ilvl w:val="0"/>
          <w:numId w:val="13"/>
        </w:numPr>
        <w:spacing w:line="360" w:lineRule="auto"/>
        <w:ind w:left="284" w:hanging="284"/>
        <w:rPr>
          <w:rFonts w:asciiTheme="minorHAnsi" w:eastAsia="Arial" w:hAnsiTheme="minorHAnsi" w:cstheme="minorHAnsi"/>
        </w:rPr>
      </w:pPr>
      <w:r w:rsidRPr="00986AC5">
        <w:rPr>
          <w:rFonts w:asciiTheme="minorHAnsi" w:eastAsia="Arial" w:hAnsiTheme="minorHAnsi" w:cstheme="minorHAnsi"/>
        </w:rPr>
        <w:t>oppure</w:t>
      </w:r>
      <w:r w:rsidR="00C06DE2" w:rsidRPr="00366D5E">
        <w:rPr>
          <w:rFonts w:asciiTheme="minorHAnsi" w:eastAsia="Arial" w:hAnsiTheme="minorHAnsi" w:cstheme="minorHAnsi"/>
          <w:b/>
          <w:bCs/>
          <w:i/>
          <w:iCs/>
        </w:rPr>
        <w:t xml:space="preserve">, </w:t>
      </w:r>
      <w:r w:rsidRPr="00366D5E">
        <w:rPr>
          <w:rFonts w:asciiTheme="minorHAnsi" w:eastAsia="Arial" w:hAnsiTheme="minorHAnsi" w:cstheme="minorHAnsi"/>
        </w:rPr>
        <w:t>che nei propri confronti __________________________________________________________________________________________________________________________________________________________________________</w:t>
      </w:r>
      <w:r w:rsidR="00C20574">
        <w:rPr>
          <w:rFonts w:asciiTheme="minorHAnsi" w:eastAsia="Arial" w:hAnsiTheme="minorHAnsi" w:cstheme="minorHAnsi"/>
        </w:rPr>
        <w:t>__________________</w:t>
      </w:r>
    </w:p>
    <w:p w14:paraId="5425ED1F" w14:textId="32B25111" w:rsidR="00C06DE2" w:rsidRPr="00332D2F" w:rsidRDefault="00CA1D74" w:rsidP="00DB7CE8">
      <w:pPr>
        <w:pStyle w:val="Paragrafoelenco"/>
        <w:widowControl w:val="0"/>
        <w:numPr>
          <w:ilvl w:val="0"/>
          <w:numId w:val="30"/>
        </w:numPr>
        <w:spacing w:line="360" w:lineRule="auto"/>
        <w:ind w:left="284" w:hanging="284"/>
        <w:jc w:val="both"/>
        <w:rPr>
          <w:rFonts w:asciiTheme="minorHAnsi" w:hAnsiTheme="minorHAnsi" w:cstheme="minorHAnsi"/>
        </w:rPr>
      </w:pPr>
      <w:r>
        <w:rPr>
          <w:rFonts w:asciiTheme="minorHAnsi" w:hAnsiTheme="minorHAnsi" w:cstheme="minorHAnsi"/>
        </w:rPr>
        <w:lastRenderedPageBreak/>
        <w:t>l</w:t>
      </w:r>
      <w:r w:rsidR="00C06DE2" w:rsidRPr="00332D2F">
        <w:rPr>
          <w:rFonts w:asciiTheme="minorHAnsi" w:hAnsiTheme="minorHAnsi" w:cstheme="minorHAnsi"/>
        </w:rPr>
        <w:t xml:space="preserve">a sentenza di condanna ha fissato la durata della pena accessoria di incapacità a   contrattare con </w:t>
      </w:r>
      <w:r w:rsidR="00F86CDB">
        <w:rPr>
          <w:rFonts w:asciiTheme="minorHAnsi" w:hAnsiTheme="minorHAnsi" w:cstheme="minorHAnsi"/>
        </w:rPr>
        <w:t>P</w:t>
      </w:r>
      <w:r w:rsidR="00C06DE2" w:rsidRPr="00332D2F">
        <w:rPr>
          <w:rFonts w:asciiTheme="minorHAnsi" w:hAnsiTheme="minorHAnsi" w:cstheme="minorHAnsi"/>
        </w:rPr>
        <w:t xml:space="preserve">ubblica </w:t>
      </w:r>
      <w:r w:rsidR="00F86CDB">
        <w:rPr>
          <w:rFonts w:asciiTheme="minorHAnsi" w:hAnsiTheme="minorHAnsi" w:cstheme="minorHAnsi"/>
        </w:rPr>
        <w:t>A</w:t>
      </w:r>
      <w:r w:rsidR="00C06DE2" w:rsidRPr="00332D2F">
        <w:rPr>
          <w:rFonts w:asciiTheme="minorHAnsi" w:hAnsiTheme="minorHAnsi" w:cstheme="minorHAnsi"/>
        </w:rPr>
        <w:t>mministrazione in _________________</w:t>
      </w:r>
      <w:r w:rsidR="00C20574">
        <w:rPr>
          <w:rFonts w:asciiTheme="minorHAnsi" w:hAnsiTheme="minorHAnsi" w:cstheme="minorHAnsi"/>
        </w:rPr>
        <w:t>_________________________________________________________</w:t>
      </w:r>
      <w:r w:rsidR="00F86CDB">
        <w:rPr>
          <w:rFonts w:asciiTheme="minorHAnsi" w:hAnsiTheme="minorHAnsi" w:cstheme="minorHAnsi"/>
        </w:rPr>
        <w:t>___ ;</w:t>
      </w:r>
    </w:p>
    <w:p w14:paraId="4E06928E" w14:textId="7DDCC334" w:rsidR="00C06DE2" w:rsidRPr="00332D2F" w:rsidRDefault="00CA1D74" w:rsidP="00DB7CE8">
      <w:pPr>
        <w:pStyle w:val="Paragrafoelenco"/>
        <w:widowControl w:val="0"/>
        <w:numPr>
          <w:ilvl w:val="0"/>
          <w:numId w:val="30"/>
        </w:numPr>
        <w:spacing w:line="360" w:lineRule="auto"/>
        <w:ind w:left="284" w:hanging="284"/>
        <w:jc w:val="both"/>
        <w:rPr>
          <w:rFonts w:asciiTheme="minorHAnsi" w:hAnsiTheme="minorHAnsi" w:cstheme="minorHAnsi"/>
        </w:rPr>
      </w:pPr>
      <w:r>
        <w:rPr>
          <w:rFonts w:asciiTheme="minorHAnsi" w:hAnsiTheme="minorHAnsi" w:cstheme="minorHAnsi"/>
        </w:rPr>
        <w:t>l</w:t>
      </w:r>
      <w:r w:rsidR="00C06DE2" w:rsidRPr="00332D2F">
        <w:rPr>
          <w:rFonts w:asciiTheme="minorHAnsi" w:hAnsiTheme="minorHAnsi" w:cstheme="minorHAnsi"/>
        </w:rPr>
        <w:t xml:space="preserve">a sentenza di condanna NON ha fissato la durata della pena accessoria di incapacità a   contrattare con </w:t>
      </w:r>
      <w:r w:rsidR="00F86CDB">
        <w:rPr>
          <w:rFonts w:asciiTheme="minorHAnsi" w:hAnsiTheme="minorHAnsi" w:cstheme="minorHAnsi"/>
        </w:rPr>
        <w:t>la P</w:t>
      </w:r>
      <w:r w:rsidR="00C06DE2" w:rsidRPr="00332D2F">
        <w:rPr>
          <w:rFonts w:asciiTheme="minorHAnsi" w:hAnsiTheme="minorHAnsi" w:cstheme="minorHAnsi"/>
        </w:rPr>
        <w:t xml:space="preserve">ubblica </w:t>
      </w:r>
      <w:r w:rsidR="00F86CDB">
        <w:rPr>
          <w:rFonts w:asciiTheme="minorHAnsi" w:hAnsiTheme="minorHAnsi" w:cstheme="minorHAnsi"/>
        </w:rPr>
        <w:t>A</w:t>
      </w:r>
      <w:r w:rsidR="00C06DE2" w:rsidRPr="00332D2F">
        <w:rPr>
          <w:rFonts w:asciiTheme="minorHAnsi" w:hAnsiTheme="minorHAnsi" w:cstheme="minorHAnsi"/>
        </w:rPr>
        <w:t>mministrazione</w:t>
      </w:r>
      <w:r w:rsidR="00F86CDB">
        <w:rPr>
          <w:rFonts w:asciiTheme="minorHAnsi" w:hAnsiTheme="minorHAnsi" w:cstheme="minorHAnsi"/>
        </w:rPr>
        <w:t>;</w:t>
      </w:r>
    </w:p>
    <w:p w14:paraId="14588F62" w14:textId="34C13FC4" w:rsidR="00C06DE2" w:rsidRPr="00332D2F" w:rsidRDefault="00CA1D74" w:rsidP="00DB7CE8">
      <w:pPr>
        <w:pStyle w:val="Paragrafoelenco"/>
        <w:widowControl w:val="0"/>
        <w:numPr>
          <w:ilvl w:val="0"/>
          <w:numId w:val="30"/>
        </w:numPr>
        <w:spacing w:line="360" w:lineRule="auto"/>
        <w:ind w:left="284" w:hanging="284"/>
        <w:jc w:val="both"/>
        <w:rPr>
          <w:rFonts w:asciiTheme="minorHAnsi" w:hAnsiTheme="minorHAnsi" w:cstheme="minorHAnsi"/>
        </w:rPr>
      </w:pPr>
      <w:r>
        <w:rPr>
          <w:rFonts w:asciiTheme="minorHAnsi" w:hAnsiTheme="minorHAnsi" w:cstheme="minorHAnsi"/>
        </w:rPr>
        <w:t>h</w:t>
      </w:r>
      <w:r w:rsidR="00C06DE2" w:rsidRPr="00332D2F">
        <w:rPr>
          <w:rFonts w:asciiTheme="minorHAnsi" w:hAnsiTheme="minorHAnsi" w:cstheme="minorHAnsi"/>
        </w:rPr>
        <w:t>a adottato le seguenti misure sufficienti a dimostrare la sua affidabilità _____________________________________</w:t>
      </w:r>
      <w:r w:rsidR="00C20574">
        <w:rPr>
          <w:rFonts w:asciiTheme="minorHAnsi" w:hAnsiTheme="minorHAnsi" w:cstheme="minorHAnsi"/>
        </w:rPr>
        <w:t>_____________________________________________________</w:t>
      </w:r>
      <w:r w:rsidR="00F86CDB">
        <w:rPr>
          <w:rFonts w:asciiTheme="minorHAnsi" w:hAnsiTheme="minorHAnsi" w:cstheme="minorHAnsi"/>
        </w:rPr>
        <w:t xml:space="preserve">  ;</w:t>
      </w:r>
    </w:p>
    <w:p w14:paraId="2481552E" w14:textId="288C522D" w:rsidR="00C06DE2" w:rsidRPr="00332D2F" w:rsidRDefault="00CA1D74" w:rsidP="00DB7CE8">
      <w:pPr>
        <w:pStyle w:val="Paragrafoelenco"/>
        <w:widowControl w:val="0"/>
        <w:numPr>
          <w:ilvl w:val="0"/>
          <w:numId w:val="30"/>
        </w:numPr>
        <w:spacing w:line="360" w:lineRule="auto"/>
        <w:ind w:left="284" w:hanging="284"/>
        <w:jc w:val="both"/>
        <w:rPr>
          <w:rFonts w:asciiTheme="minorHAnsi" w:hAnsiTheme="minorHAnsi" w:cstheme="minorHAnsi"/>
        </w:rPr>
      </w:pPr>
      <w:r>
        <w:rPr>
          <w:rFonts w:asciiTheme="minorHAnsi" w:hAnsiTheme="minorHAnsi" w:cstheme="minorHAnsi"/>
        </w:rPr>
        <w:t>n</w:t>
      </w:r>
      <w:r w:rsidR="00986AC5" w:rsidRPr="00332D2F">
        <w:rPr>
          <w:rFonts w:asciiTheme="minorHAnsi" w:hAnsiTheme="minorHAnsi" w:cstheme="minorHAnsi"/>
        </w:rPr>
        <w:t>on</w:t>
      </w:r>
      <w:r w:rsidR="00C06DE2" w:rsidRPr="00332D2F">
        <w:rPr>
          <w:rFonts w:asciiTheme="minorHAnsi" w:hAnsiTheme="minorHAnsi" w:cstheme="minorHAnsi"/>
        </w:rPr>
        <w:t xml:space="preserve"> ha adottato misure sufficienti a dimostrare la sua affidabilità</w:t>
      </w:r>
    </w:p>
    <w:p w14:paraId="256FC9F8" w14:textId="625F5066" w:rsidR="00F117BF" w:rsidRPr="00366D5E" w:rsidRDefault="00F117BF" w:rsidP="00236D6A">
      <w:pPr>
        <w:pStyle w:val="Standard"/>
        <w:numPr>
          <w:ilvl w:val="0"/>
          <w:numId w:val="12"/>
        </w:numPr>
        <w:spacing w:line="360" w:lineRule="auto"/>
        <w:ind w:left="284" w:hanging="284"/>
        <w:jc w:val="both"/>
        <w:rPr>
          <w:rFonts w:asciiTheme="minorHAnsi" w:eastAsia="Arial" w:hAnsiTheme="minorHAnsi" w:cstheme="minorHAnsi"/>
          <w:b/>
          <w:bCs/>
          <w:u w:val="single"/>
        </w:rPr>
      </w:pPr>
      <w:r w:rsidRPr="00366D5E">
        <w:rPr>
          <w:rFonts w:asciiTheme="minorHAnsi" w:eastAsia="Arial" w:hAnsiTheme="minorHAnsi" w:cstheme="minorHAnsi"/>
          <w:b/>
          <w:bCs/>
          <w:u w:val="single"/>
        </w:rPr>
        <w:t xml:space="preserve">art. 94 comma 2 del D. </w:t>
      </w:r>
      <w:r w:rsidR="008654F3" w:rsidRPr="00366D5E">
        <w:rPr>
          <w:rFonts w:asciiTheme="minorHAnsi" w:eastAsia="Arial" w:hAnsiTheme="minorHAnsi" w:cstheme="minorHAnsi"/>
          <w:b/>
          <w:bCs/>
          <w:u w:val="single"/>
        </w:rPr>
        <w:t>L</w:t>
      </w:r>
      <w:r w:rsidRPr="00366D5E">
        <w:rPr>
          <w:rFonts w:asciiTheme="minorHAnsi" w:eastAsia="Arial" w:hAnsiTheme="minorHAnsi" w:cstheme="minorHAnsi"/>
          <w:b/>
          <w:bCs/>
          <w:u w:val="single"/>
        </w:rPr>
        <w:t xml:space="preserve">gs. n. </w:t>
      </w:r>
      <w:r w:rsidR="008654F3" w:rsidRPr="00366D5E">
        <w:rPr>
          <w:rFonts w:asciiTheme="minorHAnsi" w:eastAsia="Arial" w:hAnsiTheme="minorHAnsi" w:cstheme="minorHAnsi"/>
          <w:b/>
          <w:bCs/>
          <w:u w:val="single"/>
        </w:rPr>
        <w:t>36</w:t>
      </w:r>
      <w:r w:rsidRPr="00366D5E">
        <w:rPr>
          <w:rFonts w:asciiTheme="minorHAnsi" w:eastAsia="Arial" w:hAnsiTheme="minorHAnsi" w:cstheme="minorHAnsi"/>
          <w:b/>
          <w:bCs/>
          <w:u w:val="single"/>
        </w:rPr>
        <w:t>/20</w:t>
      </w:r>
      <w:r w:rsidR="008654F3" w:rsidRPr="00366D5E">
        <w:rPr>
          <w:rFonts w:asciiTheme="minorHAnsi" w:eastAsia="Arial" w:hAnsiTheme="minorHAnsi" w:cstheme="minorHAnsi"/>
          <w:b/>
          <w:bCs/>
          <w:u w:val="single"/>
        </w:rPr>
        <w:t>23</w:t>
      </w:r>
    </w:p>
    <w:p w14:paraId="4CA3F0BB" w14:textId="5C0F2A3A" w:rsidR="00F117BF" w:rsidRPr="00366D5E" w:rsidRDefault="00F117BF" w:rsidP="00236D6A">
      <w:pPr>
        <w:pStyle w:val="Standard"/>
        <w:numPr>
          <w:ilvl w:val="0"/>
          <w:numId w:val="12"/>
        </w:numPr>
        <w:spacing w:line="360" w:lineRule="auto"/>
        <w:ind w:left="284" w:hanging="284"/>
        <w:jc w:val="both"/>
        <w:rPr>
          <w:rFonts w:asciiTheme="minorHAnsi" w:eastAsia="Arial" w:hAnsiTheme="minorHAnsi" w:cstheme="minorHAnsi"/>
        </w:rPr>
      </w:pPr>
      <w:r w:rsidRPr="00366D5E">
        <w:rPr>
          <w:rFonts w:asciiTheme="minorHAnsi" w:eastAsia="Arial" w:hAnsiTheme="minorHAnsi" w:cstheme="minorHAnsi"/>
          <w:shd w:val="clear" w:color="auto" w:fill="FFFFFF" w:themeFill="background1"/>
        </w:rPr>
        <w:t xml:space="preserve">che </w:t>
      </w:r>
      <w:r w:rsidRPr="00366D5E">
        <w:rPr>
          <w:rFonts w:asciiTheme="minorHAnsi" w:eastAsia="Arial" w:hAnsiTheme="minorHAnsi" w:cstheme="minorHAnsi"/>
          <w:shd w:val="clear" w:color="auto" w:fill="FFFFFF" w:themeFill="background1"/>
          <w:lang w:eastAsia="it-IT" w:bidi="ar-SA"/>
        </w:rPr>
        <w:t xml:space="preserve">nei confronti dei soggetti indicati al comma 3 dell'art. 94 del D.Lgs n. 36/2023 non sussistono ragioni di decadenza, di sospensione o di divieto </w:t>
      </w:r>
      <w:r w:rsidR="008A7808" w:rsidRPr="00366D5E">
        <w:rPr>
          <w:rFonts w:asciiTheme="minorHAnsi" w:hAnsiTheme="minorHAnsi" w:cstheme="minorHAnsi"/>
          <w:kern w:val="0"/>
          <w:shd w:val="clear" w:color="auto" w:fill="FFFFFF" w:themeFill="background1"/>
          <w:lang w:eastAsia="it-IT" w:bidi="ar-SA"/>
        </w:rPr>
        <w:t>previste dall'</w:t>
      </w:r>
      <w:hyperlink r:id="rId10" w:anchor="067" w:history="1">
        <w:r w:rsidR="008A7808" w:rsidRPr="00366D5E">
          <w:rPr>
            <w:rFonts w:asciiTheme="minorHAnsi" w:hAnsiTheme="minorHAnsi" w:cstheme="minorHAnsi"/>
            <w:kern w:val="0"/>
            <w:shd w:val="clear" w:color="auto" w:fill="FFFFFF" w:themeFill="background1"/>
            <w:lang w:eastAsia="it-IT" w:bidi="ar-SA"/>
          </w:rPr>
          <w:t>articolo 67 del codice delle leggi antimafia e delle misure di prevenzione, di cui al decreto legislativo 6 settembre 2011, n. 159</w:t>
        </w:r>
      </w:hyperlink>
      <w:r w:rsidR="008A7808" w:rsidRPr="00366D5E">
        <w:rPr>
          <w:rFonts w:asciiTheme="minorHAnsi" w:hAnsiTheme="minorHAnsi" w:cstheme="minorHAnsi"/>
          <w:kern w:val="0"/>
          <w:shd w:val="clear" w:color="auto" w:fill="FFFFFF" w:themeFill="background1"/>
          <w:lang w:eastAsia="it-IT" w:bidi="ar-SA"/>
        </w:rPr>
        <w:t> o di un tentativo di infiltrazione mafiosa di cui all'</w:t>
      </w:r>
      <w:hyperlink r:id="rId11" w:anchor="084" w:history="1">
        <w:r w:rsidR="008A7808" w:rsidRPr="00366D5E">
          <w:rPr>
            <w:rFonts w:asciiTheme="minorHAnsi" w:hAnsiTheme="minorHAnsi" w:cstheme="minorHAnsi"/>
            <w:kern w:val="0"/>
            <w:shd w:val="clear" w:color="auto" w:fill="FFFFFF" w:themeFill="background1"/>
            <w:lang w:eastAsia="it-IT" w:bidi="ar-SA"/>
          </w:rPr>
          <w:t>articolo 84, comma 4, del medesimo codice</w:t>
        </w:r>
      </w:hyperlink>
      <w:r w:rsidRPr="00366D5E">
        <w:rPr>
          <w:rFonts w:asciiTheme="minorHAnsi" w:eastAsia="Arial" w:hAnsiTheme="minorHAnsi" w:cstheme="minorHAnsi"/>
        </w:rPr>
        <w:t>;</w:t>
      </w:r>
    </w:p>
    <w:p w14:paraId="4FB168D7" w14:textId="3FD72579" w:rsidR="00F117BF" w:rsidRPr="00366D5E" w:rsidRDefault="00F117BF" w:rsidP="00236D6A">
      <w:pPr>
        <w:pStyle w:val="Standard"/>
        <w:numPr>
          <w:ilvl w:val="0"/>
          <w:numId w:val="12"/>
        </w:numPr>
        <w:spacing w:line="360" w:lineRule="auto"/>
        <w:ind w:left="284" w:hanging="284"/>
        <w:jc w:val="both"/>
        <w:rPr>
          <w:rFonts w:asciiTheme="minorHAnsi" w:hAnsiTheme="minorHAnsi" w:cstheme="minorHAnsi"/>
          <w:u w:val="single"/>
        </w:rPr>
      </w:pPr>
      <w:r w:rsidRPr="00366D5E">
        <w:rPr>
          <w:rFonts w:asciiTheme="minorHAnsi" w:eastAsia="Arial" w:hAnsiTheme="minorHAnsi" w:cstheme="minorHAnsi"/>
          <w:b/>
          <w:bCs/>
          <w:u w:val="single"/>
        </w:rPr>
        <w:t>art.</w:t>
      </w:r>
      <w:r w:rsidRPr="00366D5E">
        <w:rPr>
          <w:rFonts w:asciiTheme="minorHAnsi" w:eastAsia="Arial" w:hAnsiTheme="minorHAnsi" w:cstheme="minorHAnsi"/>
          <w:b/>
          <w:bCs/>
          <w:u w:val="single"/>
          <w:lang w:eastAsia="it-IT" w:bidi="ar-SA"/>
        </w:rPr>
        <w:t xml:space="preserve"> 94, comma 5, lettera a) del D. </w:t>
      </w:r>
      <w:r w:rsidR="0064438D" w:rsidRPr="00366D5E">
        <w:rPr>
          <w:rFonts w:asciiTheme="minorHAnsi" w:eastAsia="Arial" w:hAnsiTheme="minorHAnsi" w:cstheme="minorHAnsi"/>
          <w:b/>
          <w:bCs/>
          <w:u w:val="single"/>
          <w:lang w:eastAsia="it-IT" w:bidi="ar-SA"/>
        </w:rPr>
        <w:t>Lgs n.</w:t>
      </w:r>
      <w:r w:rsidRPr="00366D5E">
        <w:rPr>
          <w:rFonts w:asciiTheme="minorHAnsi" w:eastAsia="Arial" w:hAnsiTheme="minorHAnsi" w:cstheme="minorHAnsi"/>
          <w:b/>
          <w:bCs/>
          <w:u w:val="single"/>
          <w:lang w:eastAsia="it-IT" w:bidi="ar-SA"/>
        </w:rPr>
        <w:t xml:space="preserve"> 36/2023</w:t>
      </w:r>
    </w:p>
    <w:p w14:paraId="640FEEC6" w14:textId="7D291048" w:rsidR="00F117BF" w:rsidRPr="00366D5E" w:rsidRDefault="00F117BF" w:rsidP="00236D6A">
      <w:pPr>
        <w:pStyle w:val="Standard"/>
        <w:numPr>
          <w:ilvl w:val="0"/>
          <w:numId w:val="14"/>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hAnsiTheme="minorHAnsi" w:cstheme="minorHAnsi"/>
          <w:spacing w:val="1"/>
          <w:lang w:eastAsia="it-IT" w:bidi="ar-SA"/>
        </w:rPr>
        <w:t>di non essere destinatario della sanzione interdittiva di cui all'articolo 9, comma 2, lettera c) del D. Lgs. n. 231/2001 o di altra sanzione che comporta il divieto di contrarre con la Pubblica Amministrazione</w:t>
      </w:r>
      <w:r w:rsidRPr="00366D5E">
        <w:rPr>
          <w:rFonts w:asciiTheme="minorHAnsi" w:hAnsiTheme="minorHAnsi" w:cstheme="minorHAnsi"/>
          <w:color w:val="000000"/>
          <w:spacing w:val="1"/>
          <w:lang w:eastAsia="it-IT" w:bidi="ar-SA"/>
        </w:rPr>
        <w:t>,</w:t>
      </w:r>
      <w:r w:rsidRPr="00366D5E">
        <w:rPr>
          <w:rFonts w:asciiTheme="minorHAnsi" w:hAnsiTheme="minorHAnsi" w:cstheme="minorHAnsi"/>
          <w:spacing w:val="1"/>
          <w:lang w:eastAsia="it-IT" w:bidi="ar-SA"/>
        </w:rPr>
        <w:t xml:space="preserve"> compresi i provvedimenti interdittivi di cui all'articolo 14 del D.Lgs. n. 81/2008;</w:t>
      </w:r>
    </w:p>
    <w:p w14:paraId="3033537D" w14:textId="1B6B7191" w:rsidR="00F117BF" w:rsidRDefault="00F117BF" w:rsidP="00236D6A">
      <w:pPr>
        <w:pStyle w:val="Standard"/>
        <w:numPr>
          <w:ilvl w:val="0"/>
          <w:numId w:val="12"/>
        </w:numPr>
        <w:tabs>
          <w:tab w:val="left" w:pos="426"/>
        </w:tabs>
        <w:spacing w:line="360" w:lineRule="auto"/>
        <w:ind w:left="284" w:hanging="284"/>
        <w:jc w:val="both"/>
        <w:rPr>
          <w:rFonts w:asciiTheme="minorHAnsi" w:eastAsia="Arial" w:hAnsiTheme="minorHAnsi" w:cstheme="minorHAnsi"/>
          <w:b/>
          <w:bCs/>
          <w:u w:val="single"/>
          <w:lang w:eastAsia="it-IT" w:bidi="ar-SA"/>
        </w:rPr>
      </w:pPr>
      <w:r w:rsidRPr="00366D5E">
        <w:rPr>
          <w:rFonts w:asciiTheme="minorHAnsi" w:eastAsia="Arial" w:hAnsiTheme="minorHAnsi" w:cstheme="minorHAnsi"/>
          <w:b/>
          <w:bCs/>
          <w:u w:val="single"/>
          <w:lang w:eastAsia="it-IT" w:bidi="ar-SA"/>
        </w:rPr>
        <w:t xml:space="preserve">Art. 94, comma 5, lettera b) del D. </w:t>
      </w:r>
      <w:r w:rsidR="0064438D" w:rsidRPr="00366D5E">
        <w:rPr>
          <w:rFonts w:asciiTheme="minorHAnsi" w:eastAsia="Arial" w:hAnsiTheme="minorHAnsi" w:cstheme="minorHAnsi"/>
          <w:b/>
          <w:bCs/>
          <w:u w:val="single"/>
          <w:lang w:eastAsia="it-IT" w:bidi="ar-SA"/>
        </w:rPr>
        <w:t>Lgs n.</w:t>
      </w:r>
      <w:r w:rsidRPr="00366D5E">
        <w:rPr>
          <w:rFonts w:asciiTheme="minorHAnsi" w:eastAsia="Arial" w:hAnsiTheme="minorHAnsi" w:cstheme="minorHAnsi"/>
          <w:b/>
          <w:bCs/>
          <w:u w:val="single"/>
          <w:lang w:eastAsia="it-IT" w:bidi="ar-SA"/>
        </w:rPr>
        <w:t xml:space="preserve"> 36/2023</w:t>
      </w:r>
    </w:p>
    <w:p w14:paraId="54FAF392" w14:textId="77777777" w:rsidR="00D768FB" w:rsidRPr="00D768FB" w:rsidRDefault="00D768FB" w:rsidP="0074662F">
      <w:pPr>
        <w:pStyle w:val="Paragrafoelenco"/>
        <w:numPr>
          <w:ilvl w:val="0"/>
          <w:numId w:val="50"/>
        </w:numPr>
        <w:spacing w:line="360" w:lineRule="auto"/>
        <w:ind w:left="284" w:hanging="284"/>
        <w:jc w:val="both"/>
        <w:rPr>
          <w:rFonts w:asciiTheme="minorHAnsi" w:eastAsia="Arial" w:hAnsiTheme="minorHAnsi" w:cstheme="minorHAnsi"/>
          <w:color w:val="00000A"/>
          <w:kern w:val="1"/>
        </w:rPr>
      </w:pPr>
      <w:r w:rsidRPr="00D768FB">
        <w:rPr>
          <w:rFonts w:asciiTheme="minorHAnsi" w:eastAsia="Arial" w:hAnsiTheme="minorHAnsi" w:cstheme="minorHAnsi"/>
          <w:color w:val="00000A"/>
          <w:kern w:val="1"/>
        </w:rPr>
        <w:t>non è tenuto al rispetto della disciplina della Legge n. 68/1999;</w:t>
      </w:r>
    </w:p>
    <w:p w14:paraId="03F07576" w14:textId="7BFFADDD" w:rsidR="002C6C53" w:rsidRPr="002C6C53" w:rsidRDefault="002C6C53" w:rsidP="0074662F">
      <w:pPr>
        <w:pStyle w:val="NormaleWeb1"/>
        <w:numPr>
          <w:ilvl w:val="0"/>
          <w:numId w:val="12"/>
        </w:numPr>
        <w:spacing w:before="0" w:after="0" w:line="360" w:lineRule="auto"/>
        <w:ind w:left="284" w:hanging="284"/>
        <w:jc w:val="both"/>
        <w:rPr>
          <w:rFonts w:asciiTheme="minorHAnsi" w:eastAsia="Arial" w:hAnsiTheme="minorHAnsi" w:cstheme="minorHAnsi"/>
          <w:b/>
          <w:bCs/>
          <w:sz w:val="20"/>
          <w:szCs w:val="20"/>
          <w:u w:val="single"/>
        </w:rPr>
      </w:pPr>
      <w:r w:rsidRPr="002C6C53">
        <w:rPr>
          <w:rFonts w:asciiTheme="minorHAnsi" w:hAnsiTheme="minorHAnsi" w:cstheme="minorHAnsi"/>
          <w:sz w:val="20"/>
          <w:szCs w:val="20"/>
        </w:rPr>
        <w:t xml:space="preserve">che l’Impresa ha un numero di dipendenti, computabile ai sensi dell’art. 4 della Legge n. 68/1999, </w:t>
      </w:r>
      <w:r>
        <w:rPr>
          <w:rFonts w:asciiTheme="minorHAnsi" w:hAnsiTheme="minorHAnsi" w:cstheme="minorHAnsi"/>
          <w:sz w:val="20"/>
          <w:szCs w:val="20"/>
        </w:rPr>
        <w:t>a</w:t>
      </w:r>
      <w:r w:rsidRPr="002C6C53">
        <w:rPr>
          <w:rFonts w:asciiTheme="minorHAnsi" w:hAnsiTheme="minorHAnsi" w:cstheme="minorHAnsi"/>
          <w:color w:val="000000"/>
          <w:sz w:val="20"/>
          <w:szCs w:val="20"/>
        </w:rPr>
        <w:t>rt</w:t>
      </w:r>
      <w:r>
        <w:rPr>
          <w:rFonts w:asciiTheme="minorHAnsi" w:hAnsiTheme="minorHAnsi" w:cstheme="minorHAnsi"/>
          <w:color w:val="000000"/>
          <w:sz w:val="20"/>
          <w:szCs w:val="20"/>
        </w:rPr>
        <w:t xml:space="preserve">. </w:t>
      </w:r>
      <w:r w:rsidRPr="002C6C53">
        <w:rPr>
          <w:rFonts w:asciiTheme="minorHAnsi" w:hAnsiTheme="minorHAnsi" w:cstheme="minorHAnsi"/>
          <w:color w:val="000000"/>
          <w:sz w:val="20"/>
          <w:szCs w:val="20"/>
        </w:rPr>
        <w:t xml:space="preserve">80, comma 5, lettera </w:t>
      </w:r>
      <w:r w:rsidRPr="002C589D">
        <w:rPr>
          <w:rFonts w:asciiTheme="minorHAnsi" w:hAnsiTheme="minorHAnsi" w:cstheme="minorHAnsi"/>
          <w:iCs/>
          <w:color w:val="000000"/>
          <w:sz w:val="20"/>
          <w:szCs w:val="20"/>
        </w:rPr>
        <w:t>i</w:t>
      </w:r>
      <w:r w:rsidRPr="002C6C53">
        <w:rPr>
          <w:rFonts w:asciiTheme="minorHAnsi" w:hAnsiTheme="minorHAnsi" w:cstheme="minorHAnsi"/>
          <w:i/>
          <w:color w:val="000000"/>
          <w:sz w:val="20"/>
          <w:szCs w:val="20"/>
        </w:rPr>
        <w:t xml:space="preserve">, </w:t>
      </w:r>
      <w:r w:rsidRPr="002C6C53">
        <w:rPr>
          <w:rFonts w:asciiTheme="minorHAnsi" w:hAnsiTheme="minorHAnsi" w:cstheme="minorHAnsi"/>
          <w:sz w:val="20"/>
          <w:szCs w:val="20"/>
        </w:rPr>
        <w:t>pari a _____ unità iscritti al L.U.L.;</w:t>
      </w:r>
    </w:p>
    <w:p w14:paraId="3F234441" w14:textId="77777777" w:rsidR="0074662F" w:rsidRPr="0074662F" w:rsidRDefault="002C6C53" w:rsidP="0074662F">
      <w:pPr>
        <w:pStyle w:val="Paragrafoelenco"/>
        <w:numPr>
          <w:ilvl w:val="0"/>
          <w:numId w:val="12"/>
        </w:numPr>
        <w:spacing w:line="360" w:lineRule="auto"/>
        <w:ind w:left="284" w:hanging="284"/>
        <w:jc w:val="both"/>
        <w:rPr>
          <w:rFonts w:asciiTheme="minorHAnsi" w:hAnsiTheme="minorHAnsi" w:cstheme="minorHAnsi"/>
          <w:spacing w:val="1"/>
          <w:kern w:val="3"/>
        </w:rPr>
      </w:pPr>
      <w:r w:rsidRPr="0074662F">
        <w:rPr>
          <w:rFonts w:asciiTheme="minorHAnsi" w:hAnsiTheme="minorHAnsi" w:cstheme="minorHAnsi"/>
          <w:spacing w:val="1"/>
        </w:rPr>
        <w:t xml:space="preserve"> </w:t>
      </w:r>
      <w:r w:rsidR="00F117BF" w:rsidRPr="0074662F">
        <w:rPr>
          <w:rFonts w:asciiTheme="minorHAnsi" w:hAnsiTheme="minorHAnsi" w:cstheme="minorHAnsi"/>
          <w:spacing w:val="1"/>
        </w:rPr>
        <w:t>di essere in regola con le norme che disciplinano il diritto al lavoro dei disabili ai sensi dell’articolo 17 della L. n. 68/1999 e che tale situazione prevista dalla legge può essere certificata da: (indicare l’Ufficio competente) ____________________________</w:t>
      </w:r>
      <w:r w:rsidR="00C20574" w:rsidRPr="0074662F">
        <w:rPr>
          <w:rFonts w:asciiTheme="minorHAnsi" w:hAnsiTheme="minorHAnsi" w:cstheme="minorHAnsi"/>
          <w:spacing w:val="1"/>
        </w:rPr>
        <w:t>________________________________________________________________</w:t>
      </w:r>
      <w:r w:rsidR="0074662F" w:rsidRPr="0074662F">
        <w:rPr>
          <w:rFonts w:asciiTheme="minorHAnsi" w:hAnsiTheme="minorHAnsi" w:cstheme="minorHAnsi"/>
          <w:spacing w:val="1"/>
        </w:rPr>
        <w:t xml:space="preserve"> </w:t>
      </w:r>
      <w:r w:rsidR="0074662F" w:rsidRPr="0074662F">
        <w:rPr>
          <w:rFonts w:asciiTheme="minorHAnsi" w:hAnsiTheme="minorHAnsi" w:cstheme="minorHAnsi"/>
          <w:spacing w:val="1"/>
          <w:kern w:val="3"/>
        </w:rPr>
        <w:t>e di consegnare alla Stazione appaltante entro sei mesi dalla conclusione del contratto, ai sensi dell’art. 47, comma 3-bis del decreto-legge n. 77/2021, una relazione relativa all’assolvimento degli obblighi di cui alla richiamata legge e alle eventuali sanzioni e provvedimenti disposti a loro carico nel triennio antecedente la data di scadenza di presentazione delle offerte;</w:t>
      </w:r>
    </w:p>
    <w:p w14:paraId="579F1A08" w14:textId="17EBCE0D" w:rsidR="00F117BF" w:rsidRPr="00366D5E" w:rsidRDefault="00F117BF" w:rsidP="00236D6A">
      <w:pPr>
        <w:pStyle w:val="Standard"/>
        <w:numPr>
          <w:ilvl w:val="0"/>
          <w:numId w:val="12"/>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eastAsia="Arial" w:hAnsiTheme="minorHAnsi" w:cstheme="minorHAnsi"/>
          <w:b/>
          <w:bCs/>
          <w:u w:val="single"/>
          <w:lang w:eastAsia="it-IT" w:bidi="ar-SA"/>
        </w:rPr>
        <w:t>Art. 94, comma 5, lettera d) del D. Lgs n. 36/2023</w:t>
      </w:r>
    </w:p>
    <w:p w14:paraId="0DB69BD2" w14:textId="77777777" w:rsidR="00F117BF" w:rsidRPr="00366D5E" w:rsidRDefault="00F117BF" w:rsidP="00236D6A">
      <w:pPr>
        <w:pStyle w:val="Standard"/>
        <w:numPr>
          <w:ilvl w:val="0"/>
          <w:numId w:val="12"/>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eastAsia="Arial" w:hAnsiTheme="minorHAnsi" w:cstheme="minorHAnsi"/>
          <w:lang w:eastAsia="it-IT" w:bidi="ar-SA"/>
        </w:rPr>
        <w:t>di non essere stato sottoposto a liquidazione giudiziale ovvero di non trovarsi in stato di liquidazione coatta o di concordato preventivo ovvero che nei propri confronti non è in corso un procedimento per l’accesso ad una delle suddette procedure, fermo restando quanto previsto dall’art. 95 del D.Lgs n. 14/2019, dall’art. 186-bis, comma 5 del R.D. n. 267/1942 e dall’art. 124 del D.Lgs n. 36/2023;</w:t>
      </w:r>
    </w:p>
    <w:p w14:paraId="14003AB2" w14:textId="37EAFE07" w:rsidR="009E4A2A" w:rsidRPr="00366D5E" w:rsidRDefault="00F117BF" w:rsidP="00236D6A">
      <w:pPr>
        <w:pStyle w:val="Standard"/>
        <w:numPr>
          <w:ilvl w:val="0"/>
          <w:numId w:val="12"/>
        </w:numPr>
        <w:spacing w:line="360" w:lineRule="auto"/>
        <w:ind w:left="284" w:hanging="284"/>
        <w:jc w:val="both"/>
        <w:rPr>
          <w:rFonts w:asciiTheme="minorHAnsi" w:eastAsia="Arial" w:hAnsiTheme="minorHAnsi" w:cstheme="minorHAnsi"/>
          <w:lang w:eastAsia="it-IT" w:bidi="ar-SA"/>
        </w:rPr>
      </w:pPr>
      <w:r w:rsidRPr="00366D5E">
        <w:rPr>
          <w:rFonts w:asciiTheme="minorHAnsi" w:eastAsia="Arial" w:hAnsiTheme="minorHAnsi" w:cstheme="minorHAnsi"/>
          <w:b/>
          <w:bCs/>
          <w:u w:val="single"/>
          <w:lang w:eastAsia="it-IT" w:bidi="ar-SA"/>
        </w:rPr>
        <w:t>Art. 94, comma 5, lettera e) del D. Lgs n. 36/2023</w:t>
      </w:r>
    </w:p>
    <w:p w14:paraId="18D97C02" w14:textId="7AABFFE7" w:rsidR="00F117BF" w:rsidRPr="00366D5E" w:rsidRDefault="00F117BF" w:rsidP="00236D6A">
      <w:pPr>
        <w:pStyle w:val="Standard"/>
        <w:numPr>
          <w:ilvl w:val="0"/>
          <w:numId w:val="12"/>
        </w:numPr>
        <w:spacing w:line="360" w:lineRule="auto"/>
        <w:ind w:left="284" w:hanging="284"/>
        <w:jc w:val="both"/>
        <w:rPr>
          <w:rFonts w:asciiTheme="minorHAnsi" w:eastAsia="Arial" w:hAnsiTheme="minorHAnsi" w:cstheme="minorHAnsi"/>
          <w:lang w:eastAsia="it-IT" w:bidi="ar-SA"/>
        </w:rPr>
      </w:pPr>
      <w:r w:rsidRPr="00366D5E">
        <w:rPr>
          <w:rFonts w:asciiTheme="minorHAnsi" w:hAnsiTheme="minorHAnsi" w:cstheme="minorHAnsi"/>
          <w:color w:val="000000"/>
          <w:spacing w:val="1"/>
          <w:lang w:eastAsia="it-IT" w:bidi="ar-SA"/>
        </w:rPr>
        <w:t xml:space="preserve">di non essere </w:t>
      </w:r>
      <w:r w:rsidRPr="00366D5E">
        <w:rPr>
          <w:rFonts w:asciiTheme="minorHAnsi" w:hAnsiTheme="minorHAnsi" w:cstheme="minorHAnsi"/>
          <w:lang w:eastAsia="it-IT" w:bidi="ar-SA"/>
        </w:rPr>
        <w:t xml:space="preserve">iscritto nel </w:t>
      </w:r>
      <w:r w:rsidR="00C42D6A">
        <w:rPr>
          <w:rFonts w:asciiTheme="minorHAnsi" w:hAnsiTheme="minorHAnsi" w:cstheme="minorHAnsi"/>
          <w:lang w:eastAsia="it-IT" w:bidi="ar-SA"/>
        </w:rPr>
        <w:t>C</w:t>
      </w:r>
      <w:r w:rsidRPr="00366D5E">
        <w:rPr>
          <w:rFonts w:asciiTheme="minorHAnsi" w:hAnsiTheme="minorHAnsi" w:cstheme="minorHAnsi"/>
          <w:lang w:eastAsia="it-IT" w:bidi="ar-SA"/>
        </w:rPr>
        <w:t xml:space="preserve">asellario </w:t>
      </w:r>
      <w:r w:rsidR="00C42D6A">
        <w:rPr>
          <w:rFonts w:asciiTheme="minorHAnsi" w:hAnsiTheme="minorHAnsi" w:cstheme="minorHAnsi"/>
          <w:lang w:eastAsia="it-IT" w:bidi="ar-SA"/>
        </w:rPr>
        <w:t>I</w:t>
      </w:r>
      <w:r w:rsidRPr="00366D5E">
        <w:rPr>
          <w:rFonts w:asciiTheme="minorHAnsi" w:hAnsiTheme="minorHAnsi" w:cstheme="minorHAnsi"/>
          <w:lang w:eastAsia="it-IT" w:bidi="ar-SA"/>
        </w:rPr>
        <w:t>nformatico tenuto dall’ANAC per aver presentato false dichiarazioni o falsa documentazione nelle procedure di gara e negli affidamenti di subappalti;</w:t>
      </w:r>
    </w:p>
    <w:p w14:paraId="01B04648" w14:textId="77777777" w:rsidR="009E4A2A" w:rsidRPr="00366D5E" w:rsidRDefault="00F117BF" w:rsidP="00236D6A">
      <w:pPr>
        <w:pStyle w:val="Standard"/>
        <w:numPr>
          <w:ilvl w:val="0"/>
          <w:numId w:val="12"/>
        </w:numPr>
        <w:tabs>
          <w:tab w:val="left" w:pos="426"/>
        </w:tabs>
        <w:spacing w:line="360" w:lineRule="auto"/>
        <w:ind w:left="284" w:hanging="284"/>
        <w:jc w:val="both"/>
        <w:rPr>
          <w:rFonts w:asciiTheme="minorHAnsi" w:hAnsiTheme="minorHAnsi" w:cstheme="minorHAnsi"/>
          <w:color w:val="000000"/>
          <w:spacing w:val="1"/>
          <w:lang w:eastAsia="it-IT" w:bidi="ar-SA"/>
        </w:rPr>
      </w:pPr>
      <w:r w:rsidRPr="00366D5E">
        <w:rPr>
          <w:rFonts w:asciiTheme="minorHAnsi" w:eastAsia="Arial" w:hAnsiTheme="minorHAnsi" w:cstheme="minorHAnsi"/>
          <w:lang w:eastAsia="it-IT" w:bidi="ar-SA"/>
        </w:rPr>
        <w:t xml:space="preserve"> </w:t>
      </w:r>
      <w:r w:rsidRPr="00366D5E">
        <w:rPr>
          <w:rFonts w:asciiTheme="minorHAnsi" w:eastAsia="Arial" w:hAnsiTheme="minorHAnsi" w:cstheme="minorHAnsi"/>
          <w:b/>
          <w:bCs/>
          <w:u w:val="single"/>
          <w:lang w:eastAsia="it-IT" w:bidi="ar-SA"/>
        </w:rPr>
        <w:t>Art. 94, comma 5, lettera f) del D. Lgs n. 36/2023</w:t>
      </w:r>
    </w:p>
    <w:p w14:paraId="624ED4D3" w14:textId="6C4FA3A0" w:rsidR="00F117BF" w:rsidRPr="00366D5E" w:rsidRDefault="00F117BF" w:rsidP="00236D6A">
      <w:pPr>
        <w:pStyle w:val="Standard"/>
        <w:numPr>
          <w:ilvl w:val="0"/>
          <w:numId w:val="12"/>
        </w:numPr>
        <w:tabs>
          <w:tab w:val="left" w:pos="426"/>
        </w:tabs>
        <w:spacing w:line="360" w:lineRule="auto"/>
        <w:ind w:left="284" w:hanging="284"/>
        <w:jc w:val="both"/>
        <w:rPr>
          <w:rFonts w:asciiTheme="minorHAnsi" w:hAnsiTheme="minorHAnsi" w:cstheme="minorHAnsi"/>
          <w:color w:val="000000"/>
          <w:spacing w:val="1"/>
          <w:lang w:eastAsia="it-IT" w:bidi="ar-SA"/>
        </w:rPr>
      </w:pPr>
      <w:r w:rsidRPr="00366D5E">
        <w:rPr>
          <w:rFonts w:asciiTheme="minorHAnsi" w:hAnsiTheme="minorHAnsi" w:cstheme="minorHAnsi"/>
          <w:color w:val="000000"/>
          <w:spacing w:val="1"/>
          <w:lang w:eastAsia="it-IT" w:bidi="ar-SA"/>
        </w:rPr>
        <w:t xml:space="preserve">di non essere iscritto nel </w:t>
      </w:r>
      <w:r w:rsidR="00C42D6A">
        <w:rPr>
          <w:rFonts w:asciiTheme="minorHAnsi" w:hAnsiTheme="minorHAnsi" w:cstheme="minorHAnsi"/>
          <w:color w:val="000000"/>
          <w:spacing w:val="1"/>
          <w:lang w:eastAsia="it-IT" w:bidi="ar-SA"/>
        </w:rPr>
        <w:t>C</w:t>
      </w:r>
      <w:r w:rsidRPr="00366D5E">
        <w:rPr>
          <w:rFonts w:asciiTheme="minorHAnsi" w:hAnsiTheme="minorHAnsi" w:cstheme="minorHAnsi"/>
          <w:color w:val="000000"/>
          <w:spacing w:val="1"/>
          <w:lang w:eastAsia="it-IT" w:bidi="ar-SA"/>
        </w:rPr>
        <w:t xml:space="preserve">asellario </w:t>
      </w:r>
      <w:r w:rsidR="00C42D6A">
        <w:rPr>
          <w:rFonts w:asciiTheme="minorHAnsi" w:hAnsiTheme="minorHAnsi" w:cstheme="minorHAnsi"/>
          <w:color w:val="000000"/>
          <w:spacing w:val="1"/>
          <w:lang w:eastAsia="it-IT" w:bidi="ar-SA"/>
        </w:rPr>
        <w:t>I</w:t>
      </w:r>
      <w:r w:rsidRPr="00366D5E">
        <w:rPr>
          <w:rFonts w:asciiTheme="minorHAnsi" w:hAnsiTheme="minorHAnsi" w:cstheme="minorHAnsi"/>
          <w:color w:val="000000"/>
          <w:spacing w:val="1"/>
          <w:lang w:eastAsia="it-IT" w:bidi="ar-SA"/>
        </w:rPr>
        <w:t xml:space="preserve">nformatico tenuto dall'ANAC per aver presentato false dichiarazioni o falsa </w:t>
      </w:r>
      <w:r w:rsidRPr="00366D5E">
        <w:rPr>
          <w:rFonts w:asciiTheme="minorHAnsi" w:hAnsiTheme="minorHAnsi" w:cstheme="minorHAnsi"/>
          <w:color w:val="000000"/>
          <w:spacing w:val="1"/>
          <w:lang w:eastAsia="it-IT" w:bidi="ar-SA"/>
        </w:rPr>
        <w:lastRenderedPageBreak/>
        <w:t>documentazione ai fini del rilascio dell'attestazione di qualificazione</w:t>
      </w:r>
      <w:r w:rsidR="00C42D6A">
        <w:rPr>
          <w:rFonts w:asciiTheme="minorHAnsi" w:hAnsiTheme="minorHAnsi" w:cstheme="minorHAnsi"/>
          <w:color w:val="000000"/>
          <w:spacing w:val="1"/>
          <w:lang w:eastAsia="it-IT" w:bidi="ar-SA"/>
        </w:rPr>
        <w:t xml:space="preserve"> per il periodo durante il quale perdura l’iscrizione</w:t>
      </w:r>
      <w:r w:rsidRPr="00366D5E">
        <w:rPr>
          <w:rFonts w:asciiTheme="minorHAnsi" w:hAnsiTheme="minorHAnsi" w:cstheme="minorHAnsi"/>
          <w:color w:val="000000"/>
          <w:spacing w:val="1"/>
          <w:lang w:eastAsia="it-IT" w:bidi="ar-SA"/>
        </w:rPr>
        <w:t>;</w:t>
      </w:r>
    </w:p>
    <w:p w14:paraId="26F7CBFA" w14:textId="77777777" w:rsidR="00F117BF" w:rsidRPr="00366D5E" w:rsidRDefault="00F117BF" w:rsidP="00236D6A">
      <w:pPr>
        <w:pStyle w:val="Standard"/>
        <w:numPr>
          <w:ilvl w:val="0"/>
          <w:numId w:val="12"/>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eastAsia="Arial" w:hAnsiTheme="minorHAnsi" w:cstheme="minorHAnsi"/>
          <w:lang w:eastAsia="it-IT" w:bidi="ar-SA"/>
        </w:rPr>
        <w:t xml:space="preserve"> </w:t>
      </w:r>
      <w:r w:rsidRPr="00366D5E">
        <w:rPr>
          <w:rFonts w:asciiTheme="minorHAnsi" w:eastAsia="Arial" w:hAnsiTheme="minorHAnsi" w:cstheme="minorHAnsi"/>
          <w:b/>
          <w:bCs/>
          <w:u w:val="single"/>
          <w:lang w:eastAsia="it-IT" w:bidi="ar-SA"/>
        </w:rPr>
        <w:t>Art. 94, comma 6 del</w:t>
      </w:r>
      <w:r w:rsidRPr="00366D5E">
        <w:rPr>
          <w:rFonts w:asciiTheme="minorHAnsi" w:eastAsia="Arial" w:hAnsiTheme="minorHAnsi" w:cstheme="minorHAnsi"/>
          <w:u w:val="single"/>
          <w:lang w:eastAsia="it-IT" w:bidi="ar-SA"/>
        </w:rPr>
        <w:t xml:space="preserve"> </w:t>
      </w:r>
      <w:r w:rsidRPr="00366D5E">
        <w:rPr>
          <w:rFonts w:asciiTheme="minorHAnsi" w:eastAsia="Arial" w:hAnsiTheme="minorHAnsi" w:cstheme="minorHAnsi"/>
          <w:b/>
          <w:bCs/>
          <w:u w:val="single"/>
          <w:lang w:eastAsia="it-IT" w:bidi="ar-SA"/>
        </w:rPr>
        <w:t>D. Lgs n. 36/2023</w:t>
      </w:r>
    </w:p>
    <w:p w14:paraId="0B58F24A" w14:textId="2487B5A5" w:rsidR="00F117BF" w:rsidRPr="00366D5E" w:rsidRDefault="00F117BF" w:rsidP="00236D6A">
      <w:pPr>
        <w:pStyle w:val="Standard"/>
        <w:numPr>
          <w:ilvl w:val="0"/>
          <w:numId w:val="12"/>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eastAsia="Arial" w:hAnsiTheme="minorHAnsi" w:cstheme="minorHAnsi"/>
          <w:lang w:eastAsia="it-IT" w:bidi="ar-SA"/>
        </w:rPr>
        <w:t xml:space="preserve">di non aver commesso violazioni gravi, definitivamente accertate, degli obblighi relativi al pagamento delle imposte e tasse o dei contributi previdenziali, secondo la legislazione italiana o quella dello Stato in </w:t>
      </w:r>
      <w:r w:rsidR="00035534" w:rsidRPr="00366D5E">
        <w:rPr>
          <w:rFonts w:asciiTheme="minorHAnsi" w:eastAsia="Arial" w:hAnsiTheme="minorHAnsi" w:cstheme="minorHAnsi"/>
          <w:lang w:eastAsia="it-IT" w:bidi="ar-SA"/>
        </w:rPr>
        <w:t>cui sono</w:t>
      </w:r>
      <w:r w:rsidRPr="00366D5E">
        <w:rPr>
          <w:rFonts w:asciiTheme="minorHAnsi" w:eastAsia="Arial" w:hAnsiTheme="minorHAnsi" w:cstheme="minorHAnsi"/>
          <w:lang w:eastAsia="it-IT" w:bidi="ar-SA"/>
        </w:rPr>
        <w:t xml:space="preserve"> stabiliti</w:t>
      </w:r>
      <w:r w:rsidR="00C42D6A">
        <w:rPr>
          <w:rFonts w:asciiTheme="minorHAnsi" w:eastAsia="Arial" w:hAnsiTheme="minorHAnsi" w:cstheme="minorHAnsi"/>
          <w:lang w:eastAsia="it-IT" w:bidi="ar-SA"/>
        </w:rPr>
        <w:t>;</w:t>
      </w:r>
    </w:p>
    <w:p w14:paraId="1F96786D" w14:textId="71213452" w:rsidR="00F117BF" w:rsidRPr="00C42D6A" w:rsidRDefault="00C42D6A" w:rsidP="00E11034">
      <w:pPr>
        <w:pStyle w:val="Standard"/>
        <w:tabs>
          <w:tab w:val="left" w:pos="426"/>
        </w:tabs>
        <w:spacing w:line="360" w:lineRule="auto"/>
        <w:ind w:left="284"/>
        <w:jc w:val="both"/>
        <w:rPr>
          <w:rFonts w:asciiTheme="minorHAnsi" w:eastAsia="Arial" w:hAnsiTheme="minorHAnsi" w:cstheme="minorHAnsi"/>
          <w:i/>
          <w:iCs/>
          <w:sz w:val="16"/>
          <w:szCs w:val="16"/>
          <w:lang w:eastAsia="it-IT" w:bidi="ar-SA"/>
        </w:rPr>
      </w:pPr>
      <w:r w:rsidRPr="00C42D6A">
        <w:rPr>
          <w:rFonts w:asciiTheme="minorHAnsi" w:eastAsia="Arial" w:hAnsiTheme="minorHAnsi" w:cstheme="minorHAnsi"/>
          <w:i/>
          <w:iCs/>
          <w:sz w:val="16"/>
          <w:szCs w:val="16"/>
          <w:lang w:eastAsia="it-IT" w:bidi="ar-SA"/>
        </w:rPr>
        <w:t>(</w:t>
      </w:r>
      <w:r w:rsidR="00F117BF" w:rsidRPr="00C42D6A">
        <w:rPr>
          <w:rFonts w:asciiTheme="minorHAnsi" w:eastAsia="Arial" w:hAnsiTheme="minorHAnsi" w:cstheme="minorHAnsi"/>
          <w:i/>
          <w:iCs/>
          <w:sz w:val="16"/>
          <w:szCs w:val="16"/>
          <w:lang w:eastAsia="it-IT" w:bidi="ar-SA"/>
        </w:rPr>
        <w:t>Costituiscono gravi violazioni definitivamente accertate quelle indicate nell’allegato II.10 del D.Lgs. n. 36/2023</w:t>
      </w:r>
      <w:r w:rsidRPr="00C42D6A">
        <w:rPr>
          <w:rFonts w:asciiTheme="minorHAnsi" w:eastAsia="Arial" w:hAnsiTheme="minorHAnsi" w:cstheme="minorHAnsi"/>
          <w:i/>
          <w:iCs/>
          <w:sz w:val="16"/>
          <w:szCs w:val="16"/>
          <w:lang w:eastAsia="it-IT" w:bidi="ar-SA"/>
        </w:rPr>
        <w:t>)</w:t>
      </w:r>
    </w:p>
    <w:p w14:paraId="78ABE546" w14:textId="77777777" w:rsidR="00833C7D" w:rsidRPr="00366D5E" w:rsidRDefault="00F117BF" w:rsidP="00236D6A">
      <w:pPr>
        <w:pStyle w:val="Standard"/>
        <w:numPr>
          <w:ilvl w:val="0"/>
          <w:numId w:val="12"/>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eastAsia="Arial" w:hAnsiTheme="minorHAnsi" w:cstheme="minorHAnsi"/>
          <w:lang w:eastAsia="it-IT" w:bidi="ar-SA"/>
        </w:rPr>
        <w:t xml:space="preserve"> </w:t>
      </w:r>
      <w:r w:rsidRPr="00366D5E">
        <w:rPr>
          <w:rFonts w:asciiTheme="minorHAnsi" w:eastAsia="Arial" w:hAnsiTheme="minorHAnsi" w:cstheme="minorHAnsi"/>
          <w:b/>
          <w:bCs/>
          <w:u w:val="single"/>
          <w:lang w:eastAsia="it-IT" w:bidi="ar-SA"/>
        </w:rPr>
        <w:t>Art. 95, comma 1, lettera a) del D.Lgs n. 36/2023</w:t>
      </w:r>
    </w:p>
    <w:p w14:paraId="65DD8707" w14:textId="2B90E7F0" w:rsidR="00F117BF" w:rsidRPr="00366D5E" w:rsidRDefault="00F117BF" w:rsidP="00236D6A">
      <w:pPr>
        <w:pStyle w:val="Standard"/>
        <w:numPr>
          <w:ilvl w:val="0"/>
          <w:numId w:val="12"/>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eastAsia="Arial" w:hAnsiTheme="minorHAnsi" w:cstheme="minorHAnsi"/>
          <w:lang w:eastAsia="it-IT" w:bidi="ar-SA"/>
        </w:rPr>
        <w:t>la non sussistenza di infrazioni, debitamente accertate</w:t>
      </w:r>
      <w:r w:rsidR="00833C7D" w:rsidRPr="00366D5E">
        <w:rPr>
          <w:rFonts w:asciiTheme="minorHAnsi" w:eastAsia="Arial" w:hAnsiTheme="minorHAnsi" w:cstheme="minorHAnsi"/>
          <w:lang w:eastAsia="it-IT" w:bidi="ar-SA"/>
        </w:rPr>
        <w:t xml:space="preserve"> con qualunque mezzo adeguato</w:t>
      </w:r>
      <w:r w:rsidRPr="00366D5E">
        <w:rPr>
          <w:rFonts w:asciiTheme="minorHAnsi" w:eastAsia="Arial" w:hAnsiTheme="minorHAnsi" w:cstheme="minorHAnsi"/>
          <w:lang w:eastAsia="it-IT" w:bidi="ar-SA"/>
        </w:rPr>
        <w:t>,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4265529F" w14:textId="084A5991" w:rsidR="003B7137" w:rsidRPr="00366D5E" w:rsidRDefault="00154EDB" w:rsidP="00E11034">
      <w:pPr>
        <w:pStyle w:val="Standard"/>
        <w:tabs>
          <w:tab w:val="left" w:pos="426"/>
        </w:tabs>
        <w:spacing w:line="360" w:lineRule="auto"/>
        <w:ind w:left="284"/>
        <w:jc w:val="both"/>
        <w:rPr>
          <w:rFonts w:asciiTheme="minorHAnsi" w:eastAsia="Arial" w:hAnsiTheme="minorHAnsi" w:cstheme="minorHAnsi"/>
          <w:lang w:eastAsia="it-IT" w:bidi="ar-SA"/>
        </w:rPr>
      </w:pPr>
      <w:r>
        <w:rPr>
          <w:rFonts w:asciiTheme="minorHAnsi" w:eastAsia="Arial" w:hAnsiTheme="minorHAnsi" w:cstheme="minorHAnsi"/>
          <w:i/>
          <w:iCs/>
          <w:sz w:val="16"/>
          <w:szCs w:val="16"/>
          <w:lang w:eastAsia="it-IT" w:bidi="ar-SA"/>
        </w:rPr>
        <w:t>(</w:t>
      </w:r>
      <w:r w:rsidR="003B7137" w:rsidRPr="00C42D6A">
        <w:rPr>
          <w:rFonts w:asciiTheme="minorHAnsi" w:eastAsia="Arial" w:hAnsiTheme="minorHAnsi" w:cstheme="minorHAnsi"/>
          <w:i/>
          <w:iCs/>
          <w:sz w:val="16"/>
          <w:szCs w:val="16"/>
          <w:lang w:eastAsia="it-IT" w:bidi="ar-SA"/>
        </w:rPr>
        <w:t>In caso di sussistenza, indicare quali</w:t>
      </w:r>
      <w:r>
        <w:rPr>
          <w:rFonts w:asciiTheme="minorHAnsi" w:eastAsia="Arial" w:hAnsiTheme="minorHAnsi" w:cstheme="minorHAnsi"/>
          <w:i/>
          <w:iCs/>
          <w:sz w:val="16"/>
          <w:szCs w:val="16"/>
          <w:lang w:eastAsia="it-IT" w:bidi="ar-SA"/>
        </w:rPr>
        <w:t>)</w:t>
      </w:r>
      <w:r w:rsidR="003B7137" w:rsidRPr="00366D5E">
        <w:rPr>
          <w:rFonts w:asciiTheme="minorHAnsi" w:eastAsia="Arial" w:hAnsiTheme="minorHAnsi" w:cstheme="minorHAnsi"/>
          <w:lang w:eastAsia="it-IT" w:bidi="ar-SA"/>
        </w:rPr>
        <w:t xml:space="preserve"> _______________________________________________________</w:t>
      </w:r>
      <w:r w:rsidR="00C20574">
        <w:rPr>
          <w:rFonts w:asciiTheme="minorHAnsi" w:eastAsia="Arial" w:hAnsiTheme="minorHAnsi" w:cstheme="minorHAnsi"/>
          <w:lang w:eastAsia="it-IT" w:bidi="ar-SA"/>
        </w:rPr>
        <w:t>_________</w:t>
      </w:r>
    </w:p>
    <w:p w14:paraId="441F768D" w14:textId="1897738D" w:rsidR="003B7137" w:rsidRPr="00366D5E" w:rsidRDefault="003B7137" w:rsidP="00E11034">
      <w:pPr>
        <w:pStyle w:val="Standard"/>
        <w:tabs>
          <w:tab w:val="left" w:pos="426"/>
        </w:tabs>
        <w:spacing w:line="360" w:lineRule="auto"/>
        <w:ind w:left="284"/>
        <w:jc w:val="both"/>
        <w:rPr>
          <w:rFonts w:asciiTheme="minorHAnsi" w:eastAsia="Arial" w:hAnsiTheme="minorHAnsi" w:cstheme="minorHAnsi"/>
          <w:lang w:eastAsia="it-IT" w:bidi="ar-SA"/>
        </w:rPr>
      </w:pPr>
      <w:r w:rsidRPr="00366D5E">
        <w:rPr>
          <w:rFonts w:asciiTheme="minorHAnsi" w:eastAsia="Arial" w:hAnsiTheme="minorHAnsi" w:cstheme="minorHAnsi"/>
          <w:lang w:eastAsia="it-IT" w:bidi="ar-SA"/>
        </w:rPr>
        <w:t>______________________________________________________________________________________________</w:t>
      </w:r>
    </w:p>
    <w:p w14:paraId="6E6BFD19" w14:textId="4DAE1E2A" w:rsidR="003B7137" w:rsidRPr="00366D5E" w:rsidRDefault="003B7137" w:rsidP="00236D6A">
      <w:pPr>
        <w:pStyle w:val="Standard"/>
        <w:numPr>
          <w:ilvl w:val="0"/>
          <w:numId w:val="14"/>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eastAsia="Arial" w:hAnsiTheme="minorHAnsi" w:cstheme="minorHAnsi"/>
          <w:b/>
          <w:bCs/>
          <w:u w:val="single"/>
          <w:lang w:eastAsia="it-IT" w:bidi="ar-SA"/>
        </w:rPr>
        <w:t>Art. 95, comma 1, lettera b) del D.Lgs n. 36/2023</w:t>
      </w:r>
    </w:p>
    <w:p w14:paraId="0985019A" w14:textId="3B0C9E1A" w:rsidR="003B7137" w:rsidRPr="00C20574" w:rsidRDefault="003B7137" w:rsidP="00236D6A">
      <w:pPr>
        <w:pStyle w:val="Standard"/>
        <w:numPr>
          <w:ilvl w:val="0"/>
          <w:numId w:val="12"/>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hAnsiTheme="minorHAnsi" w:cstheme="minorHAnsi"/>
          <w:lang w:eastAsia="it-IT" w:bidi="ar-SA"/>
        </w:rPr>
        <w:t>che la propria partecipazione non determina una situazione di conflitto di interesse di cui all’</w:t>
      </w:r>
      <w:hyperlink r:id="rId12" w:anchor="016" w:history="1">
        <w:r w:rsidRPr="00366D5E">
          <w:rPr>
            <w:rFonts w:asciiTheme="minorHAnsi" w:hAnsiTheme="minorHAnsi" w:cstheme="minorHAnsi"/>
            <w:lang w:eastAsia="it-IT" w:bidi="ar-SA"/>
          </w:rPr>
          <w:t>articolo 16</w:t>
        </w:r>
      </w:hyperlink>
      <w:r w:rsidRPr="00366D5E">
        <w:rPr>
          <w:rFonts w:asciiTheme="minorHAnsi" w:hAnsiTheme="minorHAnsi" w:cstheme="minorHAnsi"/>
          <w:lang w:eastAsia="it-IT" w:bidi="ar-SA"/>
        </w:rPr>
        <w:t> </w:t>
      </w:r>
      <w:r w:rsidR="00204272" w:rsidRPr="00366D5E">
        <w:rPr>
          <w:rFonts w:asciiTheme="minorHAnsi" w:hAnsiTheme="minorHAnsi" w:cstheme="minorHAnsi"/>
          <w:lang w:eastAsia="it-IT" w:bidi="ar-SA"/>
        </w:rPr>
        <w:t xml:space="preserve">del suddetto D. Lgs. </w:t>
      </w:r>
      <w:r w:rsidRPr="00366D5E">
        <w:rPr>
          <w:rFonts w:asciiTheme="minorHAnsi" w:hAnsiTheme="minorHAnsi" w:cstheme="minorHAnsi"/>
          <w:lang w:eastAsia="it-IT" w:bidi="ar-SA"/>
        </w:rPr>
        <w:t>non diversamente risolvibile;</w:t>
      </w:r>
    </w:p>
    <w:p w14:paraId="0C25F94F" w14:textId="63C302D3" w:rsidR="003B7137" w:rsidRPr="00366D5E" w:rsidRDefault="003B7137" w:rsidP="00236D6A">
      <w:pPr>
        <w:pStyle w:val="Standard"/>
        <w:numPr>
          <w:ilvl w:val="0"/>
          <w:numId w:val="12"/>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eastAsia="Arial" w:hAnsiTheme="minorHAnsi" w:cstheme="minorHAnsi"/>
          <w:b/>
          <w:bCs/>
          <w:u w:val="single"/>
          <w:lang w:eastAsia="it-IT" w:bidi="ar-SA"/>
        </w:rPr>
        <w:t>Art. 95, comma 1, lettera c) del D.Lgs n. 36/2023</w:t>
      </w:r>
    </w:p>
    <w:p w14:paraId="1A930D5A" w14:textId="0E7A012A" w:rsidR="003B7137" w:rsidRPr="00366D5E" w:rsidRDefault="003B7137" w:rsidP="00236D6A">
      <w:pPr>
        <w:pStyle w:val="Standard"/>
        <w:numPr>
          <w:ilvl w:val="0"/>
          <w:numId w:val="12"/>
        </w:numPr>
        <w:tabs>
          <w:tab w:val="left" w:pos="426"/>
        </w:tabs>
        <w:spacing w:line="360" w:lineRule="auto"/>
        <w:ind w:left="284" w:hanging="284"/>
        <w:jc w:val="both"/>
        <w:rPr>
          <w:rFonts w:asciiTheme="minorHAnsi" w:hAnsiTheme="minorHAnsi" w:cstheme="minorHAnsi"/>
          <w:lang w:eastAsia="it-IT" w:bidi="ar-SA"/>
        </w:rPr>
      </w:pPr>
      <w:r w:rsidRPr="00366D5E">
        <w:rPr>
          <w:rFonts w:asciiTheme="minorHAnsi" w:hAnsiTheme="minorHAnsi" w:cstheme="minorHAnsi"/>
          <w:lang w:eastAsia="it-IT" w:bidi="ar-SA"/>
        </w:rPr>
        <w:t>che non sussiste una distorsione della concorrenza derivante da un proprio precedente coinvolgimento nella preparazione della procedura d'appalto che non possa essere risolta con misure meno intrusive;</w:t>
      </w:r>
    </w:p>
    <w:p w14:paraId="581C13F2" w14:textId="6425D808" w:rsidR="003B7137" w:rsidRPr="00366D5E" w:rsidRDefault="003B7137" w:rsidP="00236D6A">
      <w:pPr>
        <w:pStyle w:val="Standard"/>
        <w:numPr>
          <w:ilvl w:val="0"/>
          <w:numId w:val="12"/>
        </w:numPr>
        <w:tabs>
          <w:tab w:val="left" w:pos="426"/>
        </w:tabs>
        <w:spacing w:line="360" w:lineRule="auto"/>
        <w:ind w:left="284" w:hanging="284"/>
        <w:jc w:val="both"/>
        <w:rPr>
          <w:rFonts w:asciiTheme="minorHAnsi" w:eastAsia="Arial" w:hAnsiTheme="minorHAnsi" w:cstheme="minorHAnsi"/>
          <w:lang w:eastAsia="it-IT" w:bidi="ar-SA"/>
        </w:rPr>
      </w:pPr>
      <w:r w:rsidRPr="00366D5E">
        <w:rPr>
          <w:rFonts w:asciiTheme="minorHAnsi" w:eastAsia="Arial" w:hAnsiTheme="minorHAnsi" w:cstheme="minorHAnsi"/>
          <w:b/>
          <w:bCs/>
          <w:u w:val="single"/>
          <w:lang w:eastAsia="it-IT" w:bidi="ar-SA"/>
        </w:rPr>
        <w:t>Art. 95, comma 1, lettera d) del D.Lgs n. 36/2023</w:t>
      </w:r>
    </w:p>
    <w:p w14:paraId="1ADD9682" w14:textId="7B5A5B98" w:rsidR="003B7137" w:rsidRDefault="003B7137" w:rsidP="00236D6A">
      <w:pPr>
        <w:pStyle w:val="Standard"/>
        <w:numPr>
          <w:ilvl w:val="0"/>
          <w:numId w:val="12"/>
        </w:numPr>
        <w:tabs>
          <w:tab w:val="left" w:pos="426"/>
        </w:tabs>
        <w:spacing w:line="360" w:lineRule="auto"/>
        <w:ind w:left="284" w:hanging="284"/>
        <w:jc w:val="both"/>
        <w:rPr>
          <w:rFonts w:asciiTheme="minorHAnsi" w:hAnsiTheme="minorHAnsi" w:cstheme="minorHAnsi"/>
          <w:lang w:eastAsia="it-IT" w:bidi="ar-SA"/>
        </w:rPr>
      </w:pPr>
      <w:r w:rsidRPr="00366D5E">
        <w:rPr>
          <w:rFonts w:asciiTheme="minorHAnsi" w:hAnsiTheme="minorHAnsi" w:cstheme="minorHAnsi"/>
          <w:lang w:eastAsia="it-IT" w:bidi="ar-SA"/>
        </w:rPr>
        <w:t>che non sussistono rilevanti indizi tali da far ritenere che l</w:t>
      </w:r>
      <w:r w:rsidR="00761728" w:rsidRPr="00366D5E">
        <w:rPr>
          <w:rFonts w:asciiTheme="minorHAnsi" w:hAnsiTheme="minorHAnsi" w:cstheme="minorHAnsi"/>
          <w:lang w:eastAsia="it-IT" w:bidi="ar-SA"/>
        </w:rPr>
        <w:t xml:space="preserve">a propria </w:t>
      </w:r>
      <w:r w:rsidRPr="00366D5E">
        <w:rPr>
          <w:rFonts w:asciiTheme="minorHAnsi" w:hAnsiTheme="minorHAnsi" w:cstheme="minorHAnsi"/>
          <w:lang w:eastAsia="it-IT" w:bidi="ar-SA"/>
        </w:rPr>
        <w:t>offert</w:t>
      </w:r>
      <w:r w:rsidR="00761728" w:rsidRPr="00366D5E">
        <w:rPr>
          <w:rFonts w:asciiTheme="minorHAnsi" w:hAnsiTheme="minorHAnsi" w:cstheme="minorHAnsi"/>
          <w:lang w:eastAsia="it-IT" w:bidi="ar-SA"/>
        </w:rPr>
        <w:t>a</w:t>
      </w:r>
      <w:r w:rsidRPr="00366D5E">
        <w:rPr>
          <w:rFonts w:asciiTheme="minorHAnsi" w:hAnsiTheme="minorHAnsi" w:cstheme="minorHAnsi"/>
          <w:lang w:eastAsia="it-IT" w:bidi="ar-SA"/>
        </w:rPr>
        <w:t xml:space="preserve"> sia imputabil</w:t>
      </w:r>
      <w:r w:rsidR="00761728" w:rsidRPr="00366D5E">
        <w:rPr>
          <w:rFonts w:asciiTheme="minorHAnsi" w:hAnsiTheme="minorHAnsi" w:cstheme="minorHAnsi"/>
          <w:lang w:eastAsia="it-IT" w:bidi="ar-SA"/>
        </w:rPr>
        <w:t>e</w:t>
      </w:r>
      <w:r w:rsidRPr="00366D5E">
        <w:rPr>
          <w:rFonts w:asciiTheme="minorHAnsi" w:hAnsiTheme="minorHAnsi" w:cstheme="minorHAnsi"/>
          <w:lang w:eastAsia="it-IT" w:bidi="ar-SA"/>
        </w:rPr>
        <w:t xml:space="preserve"> ad un unico centro</w:t>
      </w:r>
      <w:r w:rsidRPr="00366D5E">
        <w:rPr>
          <w:rFonts w:asciiTheme="minorHAnsi" w:hAnsiTheme="minorHAnsi" w:cstheme="minorHAnsi"/>
          <w:color w:val="000000"/>
          <w:shd w:val="clear" w:color="auto" w:fill="F5FDFE"/>
        </w:rPr>
        <w:t xml:space="preserve"> </w:t>
      </w:r>
      <w:r w:rsidRPr="00366D5E">
        <w:rPr>
          <w:rFonts w:asciiTheme="minorHAnsi" w:hAnsiTheme="minorHAnsi" w:cstheme="minorHAnsi"/>
          <w:lang w:eastAsia="it-IT" w:bidi="ar-SA"/>
        </w:rPr>
        <w:t>decisionale a cagione di accordi intercorsi con altri operatori economici partecipanti alla stessa gara;</w:t>
      </w:r>
    </w:p>
    <w:p w14:paraId="1EA70DB7" w14:textId="77777777" w:rsidR="00833C7D" w:rsidRPr="00366D5E" w:rsidRDefault="00F117BF" w:rsidP="00236D6A">
      <w:pPr>
        <w:pStyle w:val="Standard"/>
        <w:numPr>
          <w:ilvl w:val="0"/>
          <w:numId w:val="12"/>
        </w:numPr>
        <w:tabs>
          <w:tab w:val="left" w:pos="426"/>
        </w:tabs>
        <w:spacing w:line="360" w:lineRule="auto"/>
        <w:ind w:left="284" w:hanging="284"/>
        <w:jc w:val="both"/>
        <w:rPr>
          <w:rFonts w:asciiTheme="minorHAnsi" w:hAnsiTheme="minorHAnsi" w:cstheme="minorHAnsi"/>
          <w:lang w:eastAsia="it-IT" w:bidi="ar-SA"/>
        </w:rPr>
      </w:pPr>
      <w:r w:rsidRPr="00366D5E">
        <w:rPr>
          <w:rFonts w:asciiTheme="minorHAnsi" w:eastAsia="Arial" w:hAnsiTheme="minorHAnsi" w:cstheme="minorHAnsi"/>
          <w:lang w:eastAsia="it-IT" w:bidi="ar-SA"/>
        </w:rPr>
        <w:t xml:space="preserve"> </w:t>
      </w:r>
      <w:r w:rsidRPr="00366D5E">
        <w:rPr>
          <w:rFonts w:asciiTheme="minorHAnsi" w:hAnsiTheme="minorHAnsi" w:cstheme="minorHAnsi"/>
          <w:b/>
          <w:bCs/>
          <w:color w:val="000000"/>
          <w:spacing w:val="1"/>
          <w:u w:val="single"/>
          <w:lang w:eastAsia="it-IT" w:bidi="ar-SA"/>
        </w:rPr>
        <w:t>Art. 95, comma 1, lettera e) del D. Lgs n. 36/2023</w:t>
      </w:r>
    </w:p>
    <w:p w14:paraId="4531CBBB" w14:textId="6EBA5D83" w:rsidR="00833C7D" w:rsidRPr="00366D5E" w:rsidRDefault="00F117BF" w:rsidP="00236D6A">
      <w:pPr>
        <w:pStyle w:val="Standard"/>
        <w:numPr>
          <w:ilvl w:val="0"/>
          <w:numId w:val="12"/>
        </w:numPr>
        <w:tabs>
          <w:tab w:val="left" w:pos="426"/>
        </w:tabs>
        <w:spacing w:line="360" w:lineRule="auto"/>
        <w:ind w:left="284" w:hanging="284"/>
        <w:jc w:val="both"/>
        <w:rPr>
          <w:rFonts w:asciiTheme="minorHAnsi" w:hAnsiTheme="minorHAnsi" w:cstheme="minorHAnsi"/>
          <w:lang w:eastAsia="it-IT" w:bidi="ar-SA"/>
        </w:rPr>
      </w:pPr>
      <w:r w:rsidRPr="00366D5E">
        <w:rPr>
          <w:rFonts w:asciiTheme="minorHAnsi" w:hAnsiTheme="minorHAnsi" w:cstheme="minorHAnsi"/>
          <w:lang w:eastAsia="it-IT" w:bidi="ar-SA"/>
        </w:rPr>
        <w:t xml:space="preserve">che </w:t>
      </w:r>
      <w:r w:rsidR="00833C7D" w:rsidRPr="00366D5E">
        <w:rPr>
          <w:rFonts w:asciiTheme="minorHAnsi" w:hAnsiTheme="minorHAnsi" w:cstheme="minorHAnsi"/>
          <w:lang w:eastAsia="it-IT" w:bidi="ar-SA"/>
        </w:rPr>
        <w:t xml:space="preserve">in qualità di offerente non è stato commesso un illecito professionale grave tale da rendere dubbia la propria integrità o affidabilità </w:t>
      </w:r>
      <w:r w:rsidR="00154EDB">
        <w:rPr>
          <w:rFonts w:asciiTheme="minorHAnsi" w:hAnsiTheme="minorHAnsi" w:cstheme="minorHAnsi"/>
          <w:lang w:eastAsia="it-IT" w:bidi="ar-SA"/>
        </w:rPr>
        <w:t xml:space="preserve">dimostrato dalla S.A. </w:t>
      </w:r>
      <w:r w:rsidR="00833C7D" w:rsidRPr="00366D5E">
        <w:rPr>
          <w:rFonts w:asciiTheme="minorHAnsi" w:hAnsiTheme="minorHAnsi" w:cstheme="minorHAnsi"/>
          <w:lang w:eastAsia="it-IT" w:bidi="ar-SA"/>
        </w:rPr>
        <w:t>ai sensi dell’art. 98 del D. Lgs. 36/2023;</w:t>
      </w:r>
    </w:p>
    <w:p w14:paraId="01713FC2" w14:textId="52DE56E3" w:rsidR="00F117BF" w:rsidRPr="00C42D6A" w:rsidRDefault="00C42D6A" w:rsidP="00E11034">
      <w:pPr>
        <w:pStyle w:val="Standard"/>
        <w:tabs>
          <w:tab w:val="left" w:pos="360"/>
          <w:tab w:val="left" w:pos="465"/>
        </w:tabs>
        <w:spacing w:line="360" w:lineRule="auto"/>
        <w:ind w:left="284"/>
        <w:jc w:val="both"/>
        <w:rPr>
          <w:rFonts w:asciiTheme="minorHAnsi" w:hAnsiTheme="minorHAnsi" w:cstheme="minorHAnsi"/>
          <w:i/>
          <w:iCs/>
          <w:sz w:val="16"/>
          <w:szCs w:val="16"/>
          <w:lang w:eastAsia="it-IT" w:bidi="ar-SA"/>
        </w:rPr>
      </w:pPr>
      <w:r w:rsidRPr="00C42D6A">
        <w:rPr>
          <w:rFonts w:asciiTheme="minorHAnsi" w:hAnsiTheme="minorHAnsi" w:cstheme="minorHAnsi"/>
          <w:i/>
          <w:iCs/>
          <w:sz w:val="16"/>
          <w:szCs w:val="16"/>
          <w:lang w:eastAsia="it-IT" w:bidi="ar-SA"/>
        </w:rPr>
        <w:t>(</w:t>
      </w:r>
      <w:r w:rsidR="005D6914" w:rsidRPr="00C42D6A">
        <w:rPr>
          <w:rFonts w:asciiTheme="minorHAnsi" w:hAnsiTheme="minorHAnsi" w:cstheme="minorHAnsi"/>
          <w:i/>
          <w:iCs/>
          <w:sz w:val="16"/>
          <w:szCs w:val="16"/>
          <w:lang w:eastAsia="it-IT" w:bidi="ar-SA"/>
        </w:rPr>
        <w:t>q</w:t>
      </w:r>
      <w:r w:rsidR="00F117BF" w:rsidRPr="00C42D6A">
        <w:rPr>
          <w:rFonts w:asciiTheme="minorHAnsi" w:hAnsiTheme="minorHAnsi" w:cstheme="minorHAnsi"/>
          <w:i/>
          <w:iCs/>
          <w:sz w:val="16"/>
          <w:szCs w:val="16"/>
          <w:lang w:eastAsia="it-IT" w:bidi="ar-SA"/>
        </w:rPr>
        <w:t>ualora si sia verificato uno degli elementi di cui sopra dimostrabile ai sensi del succitato art. 98, comma 6, indicare quale</w:t>
      </w:r>
      <w:r w:rsidRPr="00C42D6A">
        <w:rPr>
          <w:rFonts w:asciiTheme="minorHAnsi" w:hAnsiTheme="minorHAnsi" w:cstheme="minorHAnsi"/>
          <w:i/>
          <w:iCs/>
          <w:sz w:val="16"/>
          <w:szCs w:val="16"/>
          <w:lang w:eastAsia="it-IT" w:bidi="ar-SA"/>
        </w:rPr>
        <w:t>)</w:t>
      </w:r>
    </w:p>
    <w:p w14:paraId="70A79F49" w14:textId="3D0ED20E" w:rsidR="00F117BF" w:rsidRPr="00366D5E" w:rsidRDefault="00F117BF" w:rsidP="00E11034">
      <w:pPr>
        <w:pStyle w:val="Standard"/>
        <w:tabs>
          <w:tab w:val="left" w:pos="426"/>
        </w:tabs>
        <w:spacing w:line="360" w:lineRule="auto"/>
        <w:ind w:left="284"/>
        <w:jc w:val="both"/>
        <w:rPr>
          <w:rFonts w:asciiTheme="minorHAnsi" w:hAnsiTheme="minorHAnsi" w:cstheme="minorHAnsi"/>
          <w:lang w:eastAsia="it-IT" w:bidi="ar-SA"/>
        </w:rPr>
      </w:pPr>
      <w:r w:rsidRPr="00366D5E">
        <w:rPr>
          <w:rFonts w:asciiTheme="minorHAnsi" w:hAnsiTheme="minorHAnsi" w:cstheme="minorHAnsi"/>
          <w:lang w:eastAsia="it-IT" w:bidi="ar-SA"/>
        </w:rPr>
        <w:t>____________________________________________________________________________________________________________________________________________________________________________________________</w:t>
      </w:r>
    </w:p>
    <w:p w14:paraId="3BFAB897" w14:textId="6AE065EE" w:rsidR="00036CF8" w:rsidRPr="00366D5E" w:rsidRDefault="00F117BF" w:rsidP="00236D6A">
      <w:pPr>
        <w:pStyle w:val="Standard"/>
        <w:numPr>
          <w:ilvl w:val="0"/>
          <w:numId w:val="12"/>
        </w:numPr>
        <w:tabs>
          <w:tab w:val="left" w:pos="426"/>
        </w:tabs>
        <w:spacing w:line="360" w:lineRule="auto"/>
        <w:ind w:left="284" w:hanging="284"/>
        <w:jc w:val="both"/>
        <w:rPr>
          <w:rFonts w:asciiTheme="minorHAnsi" w:hAnsiTheme="minorHAnsi" w:cstheme="minorHAnsi"/>
          <w:lang w:eastAsia="it-IT" w:bidi="ar-SA"/>
        </w:rPr>
      </w:pPr>
      <w:r w:rsidRPr="00366D5E">
        <w:rPr>
          <w:rFonts w:asciiTheme="minorHAnsi" w:hAnsiTheme="minorHAnsi" w:cstheme="minorHAnsi"/>
          <w:b/>
          <w:bCs/>
          <w:u w:val="single"/>
          <w:lang w:eastAsia="it-IT" w:bidi="ar-SA"/>
        </w:rPr>
        <w:t>Art. 95, comma 2 del D.Lgs n. 36/2023</w:t>
      </w:r>
    </w:p>
    <w:p w14:paraId="21A6626C" w14:textId="39B57776" w:rsidR="00B36C21" w:rsidRPr="00366D5E" w:rsidRDefault="00F117BF" w:rsidP="00236D6A">
      <w:pPr>
        <w:pStyle w:val="Standard"/>
        <w:numPr>
          <w:ilvl w:val="0"/>
          <w:numId w:val="12"/>
        </w:numPr>
        <w:tabs>
          <w:tab w:val="left" w:pos="426"/>
        </w:tabs>
        <w:spacing w:line="360" w:lineRule="auto"/>
        <w:ind w:left="284" w:hanging="284"/>
        <w:jc w:val="both"/>
        <w:rPr>
          <w:rFonts w:asciiTheme="minorHAnsi" w:hAnsiTheme="minorHAnsi" w:cstheme="minorHAnsi"/>
        </w:rPr>
      </w:pPr>
      <w:r w:rsidRPr="00366D5E">
        <w:rPr>
          <w:rFonts w:asciiTheme="minorHAnsi" w:hAnsiTheme="minorHAnsi" w:cstheme="minorHAnsi"/>
          <w:lang w:eastAsia="it-IT" w:bidi="ar-SA"/>
        </w:rPr>
        <w:t>di non aver commesso gravi violazioni, non definitivamente accertate, degli obblighi relativi al pagamento di imposte e tasse o contributi previdenzial</w:t>
      </w:r>
      <w:r w:rsidR="00E11034">
        <w:rPr>
          <w:rFonts w:asciiTheme="minorHAnsi" w:hAnsiTheme="minorHAnsi" w:cstheme="minorHAnsi"/>
          <w:lang w:eastAsia="it-IT" w:bidi="ar-SA"/>
        </w:rPr>
        <w:t>i</w:t>
      </w:r>
      <w:r w:rsidR="00154EDB">
        <w:rPr>
          <w:rFonts w:asciiTheme="minorHAnsi" w:hAnsiTheme="minorHAnsi" w:cstheme="minorHAnsi"/>
          <w:lang w:eastAsia="it-IT" w:bidi="ar-SA"/>
        </w:rPr>
        <w:t xml:space="preserve">. </w:t>
      </w:r>
      <w:r w:rsidR="002A0EBC" w:rsidRPr="00154EDB">
        <w:rPr>
          <w:rFonts w:asciiTheme="minorHAnsi" w:hAnsiTheme="minorHAnsi" w:cstheme="minorHAnsi"/>
          <w:i/>
          <w:iCs/>
          <w:sz w:val="16"/>
          <w:szCs w:val="16"/>
          <w:lang w:eastAsia="it-IT" w:bidi="ar-SA"/>
        </w:rPr>
        <w:t>(Costituiscono gravi violazioni non definitivamente accertate in materia fiscale quelle indicate nell’allegato II.10 del D.Lgs n. 36/2023);</w:t>
      </w:r>
    </w:p>
    <w:p w14:paraId="04845825" w14:textId="618E0D70" w:rsidR="00B36C21" w:rsidRPr="00366D5E" w:rsidRDefault="00B36C21" w:rsidP="00236D6A">
      <w:pPr>
        <w:pStyle w:val="Standard"/>
        <w:numPr>
          <w:ilvl w:val="0"/>
          <w:numId w:val="12"/>
        </w:numPr>
        <w:tabs>
          <w:tab w:val="left" w:pos="426"/>
        </w:tabs>
        <w:spacing w:line="360" w:lineRule="auto"/>
        <w:ind w:left="284" w:hanging="284"/>
        <w:jc w:val="both"/>
        <w:rPr>
          <w:rFonts w:asciiTheme="minorHAnsi" w:hAnsiTheme="minorHAnsi" w:cstheme="minorHAnsi"/>
        </w:rPr>
      </w:pPr>
      <w:r w:rsidRPr="00366D5E">
        <w:rPr>
          <w:rFonts w:asciiTheme="minorHAnsi" w:hAnsiTheme="minorHAnsi" w:cstheme="minorHAnsi"/>
          <w:lang w:eastAsia="it-IT" w:bidi="ar-SA"/>
        </w:rPr>
        <w:t>In caso di commissione, indicare quali</w:t>
      </w:r>
    </w:p>
    <w:p w14:paraId="67B65C4A" w14:textId="511B0C5F" w:rsidR="00B36C21" w:rsidRPr="00366D5E" w:rsidRDefault="00B36C21" w:rsidP="00154EDB">
      <w:pPr>
        <w:pStyle w:val="Standard"/>
        <w:tabs>
          <w:tab w:val="left" w:pos="426"/>
        </w:tabs>
        <w:spacing w:line="360" w:lineRule="auto"/>
        <w:ind w:left="284"/>
        <w:jc w:val="both"/>
        <w:rPr>
          <w:rFonts w:asciiTheme="minorHAnsi" w:hAnsiTheme="minorHAnsi" w:cstheme="minorHAnsi"/>
          <w:lang w:eastAsia="it-IT" w:bidi="ar-SA"/>
        </w:rPr>
      </w:pPr>
      <w:r w:rsidRPr="00366D5E">
        <w:rPr>
          <w:rFonts w:asciiTheme="minorHAnsi" w:hAnsiTheme="minorHAnsi" w:cstheme="minorHAnsi"/>
          <w:lang w:eastAsia="it-IT" w:bidi="ar-SA"/>
        </w:rPr>
        <w:t>____________________________________________________________________________________________________________________________________________________________________________________________</w:t>
      </w:r>
    </w:p>
    <w:p w14:paraId="162B6765" w14:textId="4625BEDC" w:rsidR="00F117BF" w:rsidRPr="00C20574" w:rsidRDefault="00B36C21" w:rsidP="00154EDB">
      <w:pPr>
        <w:pStyle w:val="Standard"/>
        <w:tabs>
          <w:tab w:val="left" w:pos="426"/>
        </w:tabs>
        <w:spacing w:line="360" w:lineRule="auto"/>
        <w:ind w:left="284"/>
        <w:jc w:val="both"/>
        <w:rPr>
          <w:rFonts w:asciiTheme="minorHAnsi" w:hAnsiTheme="minorHAnsi" w:cstheme="minorHAnsi"/>
          <w:iCs/>
          <w:lang w:eastAsia="it-IT" w:bidi="ar-SA"/>
        </w:rPr>
      </w:pPr>
      <w:r w:rsidRPr="00C20574">
        <w:rPr>
          <w:rFonts w:asciiTheme="minorHAnsi" w:hAnsiTheme="minorHAnsi" w:cstheme="minorHAnsi"/>
          <w:iCs/>
        </w:rPr>
        <w:t>Ufficio competente dell’Agenzia delle Entrate: (indirizzo completo, n. telefono, indirizzo PEC)</w:t>
      </w:r>
    </w:p>
    <w:p w14:paraId="1A2A5A58" w14:textId="77777777" w:rsidR="00F117BF" w:rsidRPr="00366D5E" w:rsidRDefault="00F117BF" w:rsidP="00F117BF">
      <w:pPr>
        <w:pStyle w:val="Standard"/>
        <w:tabs>
          <w:tab w:val="left" w:pos="360"/>
          <w:tab w:val="left" w:pos="465"/>
        </w:tabs>
        <w:jc w:val="both"/>
        <w:rPr>
          <w:rFonts w:asciiTheme="minorHAnsi" w:hAnsiTheme="minorHAnsi" w:cstheme="minorHAnsi"/>
          <w:lang w:eastAsia="it-IT" w:bidi="ar-SA"/>
        </w:rPr>
      </w:pPr>
    </w:p>
    <w:p w14:paraId="6A845D91" w14:textId="0788DE5C" w:rsidR="00F117BF" w:rsidRPr="00366D5E" w:rsidRDefault="00B36C21" w:rsidP="00F117BF">
      <w:pPr>
        <w:pStyle w:val="Standard"/>
        <w:tabs>
          <w:tab w:val="left" w:pos="426"/>
        </w:tabs>
        <w:jc w:val="both"/>
        <w:rPr>
          <w:rFonts w:asciiTheme="minorHAnsi" w:hAnsiTheme="minorHAnsi" w:cstheme="minorHAnsi"/>
          <w:i/>
          <w:iCs/>
          <w:lang w:eastAsia="it-IT" w:bidi="ar-SA"/>
        </w:rPr>
      </w:pPr>
      <w:r w:rsidRPr="00366D5E">
        <w:rPr>
          <w:rFonts w:asciiTheme="minorHAnsi" w:hAnsiTheme="minorHAnsi" w:cstheme="minorHAnsi"/>
          <w:lang w:eastAsia="it-IT" w:bidi="ar-SA"/>
        </w:rPr>
        <w:t>________________________________________________________________________________________</w:t>
      </w:r>
      <w:r w:rsidR="002A0EBC">
        <w:rPr>
          <w:rFonts w:asciiTheme="minorHAnsi" w:hAnsiTheme="minorHAnsi" w:cstheme="minorHAnsi"/>
          <w:lang w:eastAsia="it-IT" w:bidi="ar-SA"/>
        </w:rPr>
        <w:t>_________</w:t>
      </w:r>
    </w:p>
    <w:p w14:paraId="103CA401" w14:textId="77777777" w:rsidR="00036CF8" w:rsidRPr="00366D5E" w:rsidRDefault="00F117BF" w:rsidP="00236D6A">
      <w:pPr>
        <w:pStyle w:val="Standard"/>
        <w:numPr>
          <w:ilvl w:val="0"/>
          <w:numId w:val="15"/>
        </w:numPr>
        <w:tabs>
          <w:tab w:val="left" w:pos="426"/>
        </w:tabs>
        <w:spacing w:line="360" w:lineRule="auto"/>
        <w:ind w:left="284" w:hanging="284"/>
        <w:jc w:val="both"/>
        <w:rPr>
          <w:rFonts w:asciiTheme="minorHAnsi" w:hAnsiTheme="minorHAnsi" w:cstheme="minorHAnsi"/>
          <w:lang w:eastAsia="it-IT" w:bidi="ar-SA"/>
        </w:rPr>
      </w:pPr>
      <w:r w:rsidRPr="00366D5E">
        <w:rPr>
          <w:rFonts w:asciiTheme="minorHAnsi" w:hAnsiTheme="minorHAnsi" w:cstheme="minorHAnsi"/>
          <w:lang w:eastAsia="it-IT" w:bidi="ar-SA"/>
        </w:rPr>
        <w:lastRenderedPageBreak/>
        <w:t>che l'impresa non si è avvalsa di piani individuali di emersione di cui all'art. 1-bis comma 14 della legge n. 383/2001 e s.m.i.;</w:t>
      </w:r>
    </w:p>
    <w:p w14:paraId="2BDAFFFB" w14:textId="765B6477" w:rsidR="00F117BF" w:rsidRDefault="00F117BF" w:rsidP="00236D6A">
      <w:pPr>
        <w:pStyle w:val="Standard"/>
        <w:numPr>
          <w:ilvl w:val="0"/>
          <w:numId w:val="15"/>
        </w:numPr>
        <w:tabs>
          <w:tab w:val="left" w:pos="426"/>
        </w:tabs>
        <w:spacing w:line="360" w:lineRule="auto"/>
        <w:ind w:left="284" w:hanging="284"/>
        <w:jc w:val="both"/>
        <w:rPr>
          <w:rFonts w:asciiTheme="minorHAnsi" w:hAnsiTheme="minorHAnsi" w:cstheme="minorHAnsi"/>
          <w:lang w:eastAsia="it-IT" w:bidi="ar-SA"/>
        </w:rPr>
      </w:pPr>
      <w:r w:rsidRPr="00366D5E">
        <w:rPr>
          <w:rFonts w:asciiTheme="minorHAnsi" w:hAnsiTheme="minorHAnsi" w:cstheme="minorHAnsi"/>
          <w:lang w:eastAsia="it-IT" w:bidi="ar-SA"/>
        </w:rPr>
        <w:t>che l'impresa si è avvalsa di piani individuali di emersione di cui all'art. 1-bis comma 14 della legge n. 383/2001 e s.m.i., ma che il periodo di emersione si è concluso entro il termine ultimo di presentazione dell'offerta;</w:t>
      </w:r>
    </w:p>
    <w:p w14:paraId="0DB3DB33" w14:textId="77777777" w:rsidR="00F117BF" w:rsidRPr="00366D5E" w:rsidRDefault="00F117BF" w:rsidP="00D20B2F">
      <w:pPr>
        <w:rPr>
          <w:rFonts w:asciiTheme="minorHAnsi" w:hAnsiTheme="minorHAnsi" w:cstheme="minorHAnsi"/>
          <w:b/>
          <w:i/>
        </w:rPr>
      </w:pPr>
    </w:p>
    <w:p w14:paraId="59F55691" w14:textId="1AA883ED" w:rsidR="00931FE3" w:rsidRPr="00CA6937" w:rsidRDefault="00CA6937" w:rsidP="00CA6937">
      <w:pPr>
        <w:widowControl w:val="0"/>
        <w:tabs>
          <w:tab w:val="left" w:pos="360"/>
          <w:tab w:val="left" w:pos="1134"/>
        </w:tabs>
        <w:spacing w:line="360" w:lineRule="auto"/>
        <w:ind w:left="709" w:hanging="709"/>
        <w:jc w:val="both"/>
        <w:rPr>
          <w:rFonts w:asciiTheme="minorHAnsi" w:hAnsiTheme="minorHAnsi" w:cstheme="minorHAnsi"/>
          <w:b/>
          <w:i/>
          <w:iCs/>
          <w:u w:val="single"/>
        </w:rPr>
      </w:pPr>
      <w:r w:rsidRPr="00CA6937">
        <w:rPr>
          <w:rFonts w:asciiTheme="minorHAnsi" w:hAnsiTheme="minorHAnsi" w:cstheme="minorHAnsi"/>
          <w:b/>
          <w:i/>
          <w:u w:val="single"/>
        </w:rPr>
        <w:t>F</w:t>
      </w:r>
      <w:r w:rsidR="003E7829" w:rsidRPr="00CA6937">
        <w:rPr>
          <w:rFonts w:asciiTheme="minorHAnsi" w:hAnsiTheme="minorHAnsi" w:cstheme="minorHAnsi"/>
          <w:b/>
          <w:i/>
          <w:u w:val="single"/>
        </w:rPr>
        <w:t xml:space="preserve">) </w:t>
      </w:r>
      <w:r w:rsidRPr="00CA6937">
        <w:rPr>
          <w:rFonts w:asciiTheme="minorHAnsi" w:hAnsiTheme="minorHAnsi" w:cstheme="minorHAnsi"/>
          <w:b/>
          <w:i/>
          <w:iCs/>
          <w:u w:val="single"/>
        </w:rPr>
        <w:t>in merito all’</w:t>
      </w:r>
      <w:r w:rsidR="00931FE3" w:rsidRPr="00CA6937">
        <w:rPr>
          <w:rFonts w:asciiTheme="minorHAnsi" w:hAnsiTheme="minorHAnsi" w:cstheme="minorHAnsi"/>
          <w:b/>
          <w:i/>
          <w:iCs/>
          <w:u w:val="single"/>
        </w:rPr>
        <w:t>adozione di misure di self-cleaning:</w:t>
      </w:r>
    </w:p>
    <w:p w14:paraId="3CF2099A" w14:textId="7648D275" w:rsidR="00931FE3" w:rsidRDefault="00931FE3" w:rsidP="00DB7CE8">
      <w:pPr>
        <w:pStyle w:val="Paragrafoelenco"/>
        <w:numPr>
          <w:ilvl w:val="0"/>
          <w:numId w:val="33"/>
        </w:numPr>
        <w:tabs>
          <w:tab w:val="left" w:pos="284"/>
        </w:tabs>
        <w:spacing w:line="360" w:lineRule="auto"/>
        <w:ind w:left="0" w:firstLine="0"/>
        <w:jc w:val="both"/>
        <w:rPr>
          <w:rFonts w:asciiTheme="minorHAnsi" w:hAnsiTheme="minorHAnsi" w:cstheme="minorHAnsi"/>
        </w:rPr>
      </w:pPr>
      <w:r w:rsidRPr="00931FE3">
        <w:rPr>
          <w:rFonts w:asciiTheme="minorHAnsi" w:hAnsiTheme="minorHAnsi" w:cstheme="minorHAnsi"/>
          <w:bCs/>
        </w:rPr>
        <w:t>di aver inserito</w:t>
      </w:r>
      <w:r>
        <w:rPr>
          <w:rFonts w:asciiTheme="minorHAnsi" w:hAnsiTheme="minorHAnsi" w:cstheme="minorHAnsi"/>
          <w:b/>
        </w:rPr>
        <w:t xml:space="preserve"> </w:t>
      </w:r>
      <w:r w:rsidRPr="00931FE3">
        <w:rPr>
          <w:rFonts w:asciiTheme="minorHAnsi" w:hAnsiTheme="minorHAnsi" w:cstheme="minorHAnsi"/>
        </w:rPr>
        <w:t>nel FVOE la relazione che illustra le misure di self cleaning adottate in relazione alle cause di esclusione verificate prima della presentazione della presente domanda e indica nel DGUE, il riferimento al documento caricato nel FVOE;</w:t>
      </w:r>
    </w:p>
    <w:p w14:paraId="19C07FFE" w14:textId="75289172" w:rsidR="00931FE3" w:rsidRPr="00931FE3" w:rsidRDefault="00931FE3" w:rsidP="00DB7CE8">
      <w:pPr>
        <w:pStyle w:val="Paragrafoelenco"/>
        <w:numPr>
          <w:ilvl w:val="0"/>
          <w:numId w:val="33"/>
        </w:numPr>
        <w:tabs>
          <w:tab w:val="left" w:pos="284"/>
        </w:tabs>
        <w:spacing w:line="360" w:lineRule="auto"/>
        <w:ind w:left="0" w:firstLine="0"/>
        <w:jc w:val="both"/>
        <w:rPr>
          <w:rFonts w:asciiTheme="minorHAnsi" w:hAnsiTheme="minorHAnsi" w:cstheme="minorHAnsi"/>
        </w:rPr>
      </w:pPr>
      <w:r w:rsidRPr="00931FE3">
        <w:rPr>
          <w:rFonts w:asciiTheme="minorHAnsi" w:hAnsiTheme="minorHAnsi" w:cstheme="minorHAnsi"/>
        </w:rPr>
        <w:t xml:space="preserve">in alternativa, che è stato impossibilitato ad adottare misure di self cleaning per i seguenti motivi </w:t>
      </w:r>
      <w:r>
        <w:rPr>
          <w:rFonts w:asciiTheme="minorHAnsi" w:hAnsiTheme="minorHAnsi" w:cstheme="minorHAnsi"/>
        </w:rPr>
        <w:t>______________________________</w:t>
      </w:r>
      <w:r w:rsidRPr="00931FE3">
        <w:rPr>
          <w:rFonts w:asciiTheme="minorHAnsi" w:hAnsiTheme="minorHAnsi" w:cstheme="minorHAnsi"/>
        </w:rPr>
        <w:t xml:space="preserve"> e si impegna ad adottare misure idonee e a comunicare le stesse tempestivamente e comunque prima dell’aggiudicazione.</w:t>
      </w:r>
    </w:p>
    <w:p w14:paraId="6E56A2B0" w14:textId="77777777" w:rsidR="003754AE" w:rsidRDefault="003754AE" w:rsidP="003754AE">
      <w:pPr>
        <w:suppressAutoHyphens/>
        <w:spacing w:line="360" w:lineRule="auto"/>
        <w:jc w:val="both"/>
        <w:rPr>
          <w:rFonts w:asciiTheme="minorHAnsi" w:hAnsiTheme="minorHAnsi" w:cstheme="minorHAnsi"/>
          <w:b/>
          <w:i/>
          <w:iCs/>
          <w:u w:val="single"/>
        </w:rPr>
      </w:pPr>
    </w:p>
    <w:p w14:paraId="2086967B" w14:textId="18181126" w:rsidR="00931FE3" w:rsidRPr="00CA6937" w:rsidRDefault="00CA6937" w:rsidP="00931FE3">
      <w:pPr>
        <w:suppressAutoHyphens/>
        <w:spacing w:after="160" w:line="360" w:lineRule="auto"/>
        <w:jc w:val="both"/>
        <w:rPr>
          <w:rFonts w:asciiTheme="minorHAnsi" w:hAnsiTheme="minorHAnsi" w:cstheme="minorHAnsi"/>
          <w:b/>
          <w:i/>
          <w:iCs/>
          <w:u w:val="single"/>
        </w:rPr>
      </w:pPr>
      <w:r w:rsidRPr="00CA6937">
        <w:rPr>
          <w:rFonts w:asciiTheme="minorHAnsi" w:hAnsiTheme="minorHAnsi" w:cstheme="minorHAnsi"/>
          <w:b/>
          <w:i/>
          <w:iCs/>
          <w:u w:val="single"/>
        </w:rPr>
        <w:t xml:space="preserve">G) rispetto alla </w:t>
      </w:r>
      <w:r w:rsidR="00931FE3" w:rsidRPr="00CA6937">
        <w:rPr>
          <w:rFonts w:asciiTheme="minorHAnsi" w:hAnsiTheme="minorHAnsi" w:cstheme="minorHAnsi"/>
          <w:b/>
          <w:i/>
          <w:iCs/>
          <w:u w:val="single"/>
        </w:rPr>
        <w:t>sottoposizione a concordato preventivo con continuità aziendale</w:t>
      </w:r>
      <w:r w:rsidRPr="00CA6937">
        <w:rPr>
          <w:rFonts w:asciiTheme="minorHAnsi" w:hAnsiTheme="minorHAnsi" w:cstheme="minorHAnsi"/>
          <w:b/>
          <w:i/>
          <w:iCs/>
          <w:u w:val="single"/>
        </w:rPr>
        <w:t>:</w:t>
      </w:r>
    </w:p>
    <w:p w14:paraId="64CF76F4" w14:textId="160EB90B" w:rsidR="00931FE3" w:rsidRPr="00931FE3" w:rsidRDefault="00931FE3" w:rsidP="00DB7CE8">
      <w:pPr>
        <w:pStyle w:val="Paragrafoelenco"/>
        <w:keepLines/>
        <w:numPr>
          <w:ilvl w:val="0"/>
          <w:numId w:val="33"/>
        </w:numPr>
        <w:tabs>
          <w:tab w:val="left" w:pos="8647"/>
        </w:tabs>
        <w:spacing w:line="360" w:lineRule="auto"/>
        <w:ind w:left="284" w:hanging="284"/>
        <w:jc w:val="both"/>
        <w:rPr>
          <w:rFonts w:asciiTheme="minorHAnsi" w:hAnsiTheme="minorHAnsi" w:cstheme="minorHAnsi"/>
          <w:i/>
        </w:rPr>
      </w:pPr>
      <w:r w:rsidRPr="00931FE3">
        <w:rPr>
          <w:rFonts w:asciiTheme="minorHAnsi" w:hAnsiTheme="minorHAnsi" w:cstheme="minorHAnsi"/>
        </w:rPr>
        <w:t xml:space="preserve">che il provvedimento di ammissione al concordato è stato emesso il </w:t>
      </w:r>
      <w:r>
        <w:rPr>
          <w:rFonts w:asciiTheme="minorHAnsi" w:hAnsiTheme="minorHAnsi" w:cstheme="minorHAnsi"/>
        </w:rPr>
        <w:t>_______________</w:t>
      </w:r>
      <w:r w:rsidRPr="00931FE3">
        <w:rPr>
          <w:rFonts w:asciiTheme="minorHAnsi" w:hAnsiTheme="minorHAnsi" w:cstheme="minorHAnsi"/>
        </w:rPr>
        <w:t xml:space="preserve"> da </w:t>
      </w:r>
      <w:r>
        <w:rPr>
          <w:rFonts w:asciiTheme="minorHAnsi" w:hAnsiTheme="minorHAnsi" w:cstheme="minorHAnsi"/>
        </w:rPr>
        <w:t>____________________;</w:t>
      </w:r>
    </w:p>
    <w:p w14:paraId="06135466" w14:textId="2AF44106" w:rsidR="00931FE3" w:rsidRPr="00931FE3" w:rsidRDefault="00931FE3" w:rsidP="00DB7CE8">
      <w:pPr>
        <w:pStyle w:val="Paragrafoelenco"/>
        <w:keepLines/>
        <w:numPr>
          <w:ilvl w:val="0"/>
          <w:numId w:val="33"/>
        </w:numPr>
        <w:tabs>
          <w:tab w:val="left" w:pos="8647"/>
        </w:tabs>
        <w:spacing w:line="360" w:lineRule="auto"/>
        <w:ind w:left="284" w:hanging="284"/>
        <w:jc w:val="both"/>
        <w:rPr>
          <w:rFonts w:asciiTheme="minorHAnsi" w:hAnsiTheme="minorHAnsi" w:cstheme="minorHAnsi"/>
          <w:i/>
        </w:rPr>
      </w:pPr>
      <w:r w:rsidRPr="00931FE3">
        <w:rPr>
          <w:rFonts w:asciiTheme="minorHAnsi" w:hAnsiTheme="minorHAnsi" w:cstheme="minorHAnsi"/>
        </w:rPr>
        <w:t xml:space="preserve">che il provvedimento di autorizzazione a partecipare alle gare è stato emesso il </w:t>
      </w:r>
      <w:r>
        <w:rPr>
          <w:rFonts w:asciiTheme="minorHAnsi" w:hAnsiTheme="minorHAnsi" w:cstheme="minorHAnsi"/>
        </w:rPr>
        <w:t>_______________</w:t>
      </w:r>
      <w:r w:rsidRPr="00931FE3">
        <w:rPr>
          <w:rFonts w:asciiTheme="minorHAnsi" w:hAnsiTheme="minorHAnsi" w:cstheme="minorHAnsi"/>
        </w:rPr>
        <w:t xml:space="preserve"> da </w:t>
      </w:r>
      <w:r>
        <w:rPr>
          <w:rFonts w:asciiTheme="minorHAnsi" w:hAnsiTheme="minorHAnsi" w:cstheme="minorHAnsi"/>
        </w:rPr>
        <w:t xml:space="preserve">_________________; </w:t>
      </w:r>
    </w:p>
    <w:p w14:paraId="2E9973CB" w14:textId="4F0E4574" w:rsidR="00931FE3" w:rsidRPr="003515A4" w:rsidRDefault="00931FE3" w:rsidP="00931FE3">
      <w:pPr>
        <w:pStyle w:val="Paragrafoelenco"/>
        <w:keepLines/>
        <w:tabs>
          <w:tab w:val="left" w:pos="8647"/>
        </w:tabs>
        <w:spacing w:line="360" w:lineRule="auto"/>
        <w:ind w:left="0"/>
        <w:jc w:val="both"/>
        <w:rPr>
          <w:rFonts w:asciiTheme="minorHAnsi" w:hAnsiTheme="minorHAnsi" w:cstheme="minorHAnsi"/>
          <w:i/>
          <w:sz w:val="16"/>
          <w:szCs w:val="16"/>
        </w:rPr>
      </w:pPr>
      <w:r w:rsidRPr="003515A4">
        <w:rPr>
          <w:rFonts w:asciiTheme="minorHAnsi" w:hAnsiTheme="minorHAnsi" w:cstheme="minorHAnsi"/>
          <w:i/>
          <w:sz w:val="16"/>
          <w:szCs w:val="16"/>
        </w:rPr>
        <w:t xml:space="preserve">(solo in caso di raggruppamento)  </w:t>
      </w:r>
    </w:p>
    <w:p w14:paraId="4FFC0910" w14:textId="46791A40" w:rsidR="00931FE3" w:rsidRPr="00931FE3" w:rsidRDefault="00931FE3" w:rsidP="00DB7CE8">
      <w:pPr>
        <w:pStyle w:val="Paragrafoelenco"/>
        <w:keepLines/>
        <w:numPr>
          <w:ilvl w:val="0"/>
          <w:numId w:val="34"/>
        </w:numPr>
        <w:tabs>
          <w:tab w:val="left" w:pos="8647"/>
        </w:tabs>
        <w:ind w:left="284" w:hanging="284"/>
        <w:jc w:val="both"/>
        <w:rPr>
          <w:rFonts w:asciiTheme="minorHAnsi" w:hAnsiTheme="minorHAnsi" w:cstheme="minorHAnsi"/>
        </w:rPr>
      </w:pPr>
      <w:r w:rsidRPr="00931FE3">
        <w:rPr>
          <w:rFonts w:asciiTheme="minorHAnsi" w:hAnsiTheme="minorHAnsi" w:cstheme="minorHAnsi"/>
        </w:rPr>
        <w:t>che le altre imprese aderenti al raggruppamento non sono assoggettate ad una procedura concorsuale, ai sensi dell’articolo 95, commi 4 e 5, del decreto legislativo n. 14/2019</w:t>
      </w:r>
      <w:r>
        <w:rPr>
          <w:rFonts w:asciiTheme="minorHAnsi" w:hAnsiTheme="minorHAnsi" w:cstheme="minorHAnsi"/>
        </w:rPr>
        <w:t>;</w:t>
      </w:r>
    </w:p>
    <w:p w14:paraId="12F48E3F" w14:textId="77777777" w:rsidR="00931FE3" w:rsidRPr="00931FE3" w:rsidRDefault="00931FE3" w:rsidP="00931FE3">
      <w:pPr>
        <w:pStyle w:val="Paragrafoelenco"/>
        <w:keepLines/>
        <w:tabs>
          <w:tab w:val="left" w:pos="8647"/>
        </w:tabs>
        <w:ind w:left="284" w:hanging="284"/>
        <w:jc w:val="both"/>
        <w:rPr>
          <w:rFonts w:asciiTheme="minorHAnsi" w:hAnsiTheme="minorHAnsi" w:cstheme="minorHAnsi"/>
        </w:rPr>
      </w:pPr>
    </w:p>
    <w:p w14:paraId="4B01BBC9" w14:textId="2EF0E124" w:rsidR="00931FE3" w:rsidRPr="00931FE3" w:rsidRDefault="00931FE3" w:rsidP="00DB7CE8">
      <w:pPr>
        <w:pStyle w:val="Paragrafoelenco"/>
        <w:keepLines/>
        <w:numPr>
          <w:ilvl w:val="0"/>
          <w:numId w:val="34"/>
        </w:numPr>
        <w:tabs>
          <w:tab w:val="left" w:pos="8647"/>
        </w:tabs>
        <w:ind w:left="284" w:hanging="284"/>
        <w:jc w:val="both"/>
        <w:rPr>
          <w:rFonts w:asciiTheme="minorHAnsi" w:hAnsiTheme="minorHAnsi" w:cstheme="minorHAnsi"/>
        </w:rPr>
      </w:pPr>
      <w:r w:rsidRPr="00931FE3">
        <w:rPr>
          <w:rFonts w:asciiTheme="minorHAnsi" w:hAnsiTheme="minorHAnsi" w:cstheme="minorHAnsi"/>
          <w:bCs/>
        </w:rPr>
        <w:t>di aver allegato</w:t>
      </w:r>
      <w:r w:rsidRPr="00931FE3">
        <w:rPr>
          <w:rFonts w:asciiTheme="minorHAnsi" w:hAnsiTheme="minorHAnsi" w:cstheme="minorHAnsi"/>
        </w:rPr>
        <w:t xml:space="preserve"> la relazione di un professionista in possesso dei requisiti di cui all'articolo 2, comma 1, lettera o) del decreto legislativo succitato che attesta la conformità al piano e la ragionevole capacità di adempimento del contratto</w:t>
      </w:r>
      <w:r>
        <w:rPr>
          <w:rFonts w:asciiTheme="minorHAnsi" w:hAnsiTheme="minorHAnsi" w:cstheme="minorHAnsi"/>
        </w:rPr>
        <w:t>;</w:t>
      </w:r>
    </w:p>
    <w:p w14:paraId="1C8DF101" w14:textId="77777777" w:rsidR="00931FE3" w:rsidRPr="00931FE3" w:rsidRDefault="00931FE3" w:rsidP="00931FE3">
      <w:pPr>
        <w:pStyle w:val="Paragrafoelenco"/>
        <w:rPr>
          <w:rFonts w:asciiTheme="minorHAnsi" w:hAnsiTheme="minorHAnsi" w:cstheme="minorHAnsi"/>
          <w:b/>
        </w:rPr>
      </w:pPr>
    </w:p>
    <w:p w14:paraId="0C6364D2" w14:textId="7AF71EBD" w:rsidR="00931FE3" w:rsidRPr="00931FE3" w:rsidRDefault="00CA6937" w:rsidP="00931FE3">
      <w:pPr>
        <w:suppressAutoHyphens/>
        <w:spacing w:after="160" w:line="259" w:lineRule="auto"/>
        <w:jc w:val="both"/>
        <w:rPr>
          <w:rFonts w:asciiTheme="minorHAnsi" w:hAnsiTheme="minorHAnsi" w:cstheme="minorHAnsi"/>
          <w:b/>
        </w:rPr>
      </w:pPr>
      <w:r>
        <w:rPr>
          <w:rFonts w:asciiTheme="minorHAnsi" w:hAnsiTheme="minorHAnsi" w:cstheme="minorHAnsi"/>
          <w:b/>
        </w:rPr>
        <w:t xml:space="preserve">H) </w:t>
      </w:r>
      <w:r w:rsidRPr="00CA6937">
        <w:rPr>
          <w:rFonts w:asciiTheme="minorHAnsi" w:hAnsiTheme="minorHAnsi" w:cstheme="minorHAnsi"/>
          <w:b/>
          <w:i/>
          <w:iCs/>
          <w:u w:val="single"/>
        </w:rPr>
        <w:t xml:space="preserve">nei casi di </w:t>
      </w:r>
      <w:r w:rsidR="00931FE3" w:rsidRPr="00CA6937">
        <w:rPr>
          <w:rFonts w:asciiTheme="minorHAnsi" w:hAnsiTheme="minorHAnsi" w:cstheme="minorHAnsi"/>
          <w:b/>
          <w:i/>
          <w:iCs/>
          <w:u w:val="single"/>
        </w:rPr>
        <w:t>sottoposizione a sequestro/confisca</w:t>
      </w:r>
      <w:r>
        <w:rPr>
          <w:rFonts w:asciiTheme="minorHAnsi" w:hAnsiTheme="minorHAnsi" w:cstheme="minorHAnsi"/>
          <w:b/>
        </w:rPr>
        <w:t>:</w:t>
      </w:r>
    </w:p>
    <w:p w14:paraId="3EC8DBA3" w14:textId="7938F73C" w:rsidR="00931FE3" w:rsidRPr="003515A4" w:rsidRDefault="00931FE3" w:rsidP="00931FE3">
      <w:pPr>
        <w:pStyle w:val="Paragrafoelenco"/>
        <w:ind w:left="0"/>
        <w:jc w:val="both"/>
        <w:rPr>
          <w:rFonts w:asciiTheme="minorHAnsi" w:hAnsiTheme="minorHAnsi" w:cstheme="minorHAnsi"/>
          <w:i/>
          <w:sz w:val="16"/>
          <w:szCs w:val="16"/>
        </w:rPr>
      </w:pPr>
      <w:r w:rsidRPr="003515A4">
        <w:rPr>
          <w:rFonts w:asciiTheme="minorHAnsi" w:hAnsiTheme="minorHAnsi" w:cstheme="minorHAnsi"/>
          <w:i/>
          <w:sz w:val="16"/>
          <w:szCs w:val="16"/>
        </w:rPr>
        <w:t xml:space="preserve">(In caso di </w:t>
      </w:r>
      <w:r w:rsidR="00CA6937" w:rsidRPr="003515A4">
        <w:rPr>
          <w:rFonts w:asciiTheme="minorHAnsi" w:hAnsiTheme="minorHAnsi" w:cstheme="minorHAnsi"/>
          <w:i/>
          <w:sz w:val="16"/>
          <w:szCs w:val="16"/>
        </w:rPr>
        <w:t>s</w:t>
      </w:r>
      <w:r w:rsidRPr="003515A4">
        <w:rPr>
          <w:rFonts w:asciiTheme="minorHAnsi" w:hAnsiTheme="minorHAnsi" w:cstheme="minorHAnsi"/>
          <w:i/>
          <w:sz w:val="16"/>
          <w:szCs w:val="16"/>
        </w:rPr>
        <w:t>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7DA1E06C" w14:textId="77777777" w:rsidR="00931FE3" w:rsidRPr="00931FE3" w:rsidRDefault="00931FE3" w:rsidP="00931FE3">
      <w:pPr>
        <w:pStyle w:val="Paragrafoelenco"/>
        <w:ind w:left="0"/>
        <w:jc w:val="both"/>
        <w:rPr>
          <w:rFonts w:asciiTheme="minorHAnsi" w:hAnsiTheme="minorHAnsi" w:cstheme="minorHAnsi"/>
          <w:i/>
          <w:sz w:val="18"/>
          <w:szCs w:val="18"/>
        </w:rPr>
      </w:pPr>
    </w:p>
    <w:p w14:paraId="3A9EC053" w14:textId="0B77C1D7" w:rsidR="00931FE3" w:rsidRPr="00931FE3" w:rsidRDefault="00931FE3" w:rsidP="00DB7CE8">
      <w:pPr>
        <w:pStyle w:val="Paragrafoelenco"/>
        <w:numPr>
          <w:ilvl w:val="0"/>
          <w:numId w:val="35"/>
        </w:numPr>
        <w:ind w:left="284" w:hanging="284"/>
        <w:jc w:val="both"/>
        <w:rPr>
          <w:rFonts w:asciiTheme="minorHAnsi" w:hAnsiTheme="minorHAnsi" w:cstheme="minorHAnsi"/>
        </w:rPr>
      </w:pPr>
      <w:r w:rsidRPr="00931FE3">
        <w:rPr>
          <w:rFonts w:asciiTheme="minorHAnsi" w:hAnsiTheme="minorHAnsi" w:cstheme="minorHAnsi"/>
        </w:rPr>
        <w:t xml:space="preserve">che è stato emesso il provvedimento …. </w:t>
      </w:r>
      <w:r w:rsidRPr="003515A4">
        <w:rPr>
          <w:rFonts w:asciiTheme="minorHAnsi" w:hAnsiTheme="minorHAnsi" w:cstheme="minorHAnsi"/>
          <w:i/>
          <w:iCs/>
          <w:sz w:val="16"/>
          <w:szCs w:val="16"/>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931FE3">
        <w:rPr>
          <w:rFonts w:asciiTheme="minorHAnsi" w:hAnsiTheme="minorHAnsi" w:cstheme="minorHAnsi"/>
        </w:rPr>
        <w:t xml:space="preserve"> in data </w:t>
      </w:r>
      <w:r w:rsidR="003515A4">
        <w:rPr>
          <w:rFonts w:asciiTheme="minorHAnsi" w:hAnsiTheme="minorHAnsi" w:cstheme="minorHAnsi"/>
        </w:rPr>
        <w:t>_________</w:t>
      </w:r>
      <w:r w:rsidRPr="00931FE3">
        <w:rPr>
          <w:rFonts w:asciiTheme="minorHAnsi" w:hAnsiTheme="minorHAnsi" w:cstheme="minorHAnsi"/>
        </w:rPr>
        <w:t xml:space="preserve"> da parte di </w:t>
      </w:r>
      <w:r w:rsidR="003515A4">
        <w:rPr>
          <w:rFonts w:asciiTheme="minorHAnsi" w:hAnsiTheme="minorHAnsi" w:cstheme="minorHAnsi"/>
        </w:rPr>
        <w:t>_________________</w:t>
      </w:r>
    </w:p>
    <w:p w14:paraId="4F5A5988" w14:textId="77777777" w:rsidR="000D5F11" w:rsidRDefault="000D5F11" w:rsidP="00D03829">
      <w:pPr>
        <w:pStyle w:val="Paragrafoelenco"/>
        <w:spacing w:before="120" w:line="360" w:lineRule="auto"/>
        <w:ind w:left="284" w:hanging="284"/>
        <w:jc w:val="both"/>
        <w:rPr>
          <w:rFonts w:asciiTheme="minorHAnsi" w:hAnsiTheme="minorHAnsi" w:cstheme="minorHAnsi"/>
          <w:b/>
          <w:bCs/>
          <w:i/>
          <w:u w:val="single"/>
        </w:rPr>
      </w:pPr>
    </w:p>
    <w:p w14:paraId="10023317" w14:textId="3CBA3A46" w:rsidR="00D03829" w:rsidRPr="00D03829" w:rsidRDefault="00D03829" w:rsidP="00D03829">
      <w:pPr>
        <w:pStyle w:val="Paragrafoelenco"/>
        <w:spacing w:before="120" w:line="360" w:lineRule="auto"/>
        <w:ind w:left="284" w:hanging="284"/>
        <w:jc w:val="both"/>
        <w:rPr>
          <w:rFonts w:asciiTheme="minorHAnsi" w:hAnsiTheme="minorHAnsi" w:cstheme="minorHAnsi"/>
          <w:b/>
          <w:bCs/>
          <w:i/>
          <w:u w:val="single"/>
        </w:rPr>
      </w:pPr>
      <w:r w:rsidRPr="00D03829">
        <w:rPr>
          <w:rFonts w:asciiTheme="minorHAnsi" w:hAnsiTheme="minorHAnsi" w:cstheme="minorHAnsi"/>
          <w:b/>
          <w:bCs/>
          <w:i/>
          <w:u w:val="single"/>
        </w:rPr>
        <w:t xml:space="preserve">Ulteriori dichiarazioni </w:t>
      </w:r>
    </w:p>
    <w:p w14:paraId="669F41C2" w14:textId="0C676EEF" w:rsidR="00DD2C5B" w:rsidRDefault="0076078A" w:rsidP="00236D6A">
      <w:pPr>
        <w:pStyle w:val="Paragrafoelenco"/>
        <w:numPr>
          <w:ilvl w:val="0"/>
          <w:numId w:val="16"/>
        </w:numPr>
        <w:spacing w:before="120" w:line="360" w:lineRule="auto"/>
        <w:ind w:left="284" w:hanging="284"/>
        <w:jc w:val="both"/>
        <w:rPr>
          <w:rFonts w:asciiTheme="minorHAnsi" w:hAnsiTheme="minorHAnsi" w:cstheme="minorHAnsi"/>
          <w:iCs/>
        </w:rPr>
      </w:pPr>
      <w:bookmarkStart w:id="3" w:name="_Hlk163035301"/>
      <w:r w:rsidRPr="00366D5E">
        <w:rPr>
          <w:rFonts w:asciiTheme="minorHAnsi" w:hAnsiTheme="minorHAnsi" w:cstheme="minorHAnsi"/>
          <w:iCs/>
        </w:rPr>
        <w:t xml:space="preserve">che l’impresa è iscritta nell’elenco dei fornitori, prestatori di servizi non soggetti a tentativo di infiltrazione mafiosa (c.d. White List) istituito presso la Prefettura della provincia di </w:t>
      </w:r>
      <w:r w:rsidR="002A0EBC">
        <w:rPr>
          <w:rFonts w:asciiTheme="minorHAnsi" w:hAnsiTheme="minorHAnsi" w:cstheme="minorHAnsi"/>
          <w:iCs/>
        </w:rPr>
        <w:t>___________________________________</w:t>
      </w:r>
      <w:r w:rsidR="00DD2C5B">
        <w:rPr>
          <w:rFonts w:asciiTheme="minorHAnsi" w:hAnsiTheme="minorHAnsi" w:cstheme="minorHAnsi"/>
          <w:iCs/>
        </w:rPr>
        <w:t xml:space="preserve">________ </w:t>
      </w:r>
    </w:p>
    <w:p w14:paraId="09F9D8F7" w14:textId="7772462B" w:rsidR="0076078A" w:rsidRPr="00366D5E" w:rsidRDefault="00DD2C5B" w:rsidP="00DD2C5B">
      <w:pPr>
        <w:pStyle w:val="Paragrafoelenco"/>
        <w:spacing w:before="120" w:line="360" w:lineRule="auto"/>
        <w:ind w:left="284"/>
        <w:jc w:val="both"/>
        <w:rPr>
          <w:rFonts w:asciiTheme="minorHAnsi" w:hAnsiTheme="minorHAnsi" w:cstheme="minorHAnsi"/>
          <w:iCs/>
        </w:rPr>
      </w:pPr>
      <w:r>
        <w:rPr>
          <w:rFonts w:asciiTheme="minorHAnsi" w:hAnsiTheme="minorHAnsi" w:cstheme="minorHAnsi"/>
          <w:iCs/>
        </w:rPr>
        <w:t>Sez</w:t>
      </w:r>
      <w:r w:rsidR="005D1181">
        <w:rPr>
          <w:rFonts w:asciiTheme="minorHAnsi" w:hAnsiTheme="minorHAnsi" w:cstheme="minorHAnsi"/>
          <w:iCs/>
        </w:rPr>
        <w:t>ione _________________</w:t>
      </w:r>
      <w:r w:rsidR="00D66D5F">
        <w:rPr>
          <w:rFonts w:asciiTheme="minorHAnsi" w:hAnsiTheme="minorHAnsi" w:cstheme="minorHAnsi"/>
          <w:iCs/>
        </w:rPr>
        <w:t>;</w:t>
      </w:r>
    </w:p>
    <w:p w14:paraId="28361AE8" w14:textId="19C7A9F0" w:rsidR="00DD2C5B" w:rsidRPr="005D1181" w:rsidRDefault="00BC2EDD" w:rsidP="00877B6E">
      <w:pPr>
        <w:pStyle w:val="Paragrafoelenco"/>
        <w:numPr>
          <w:ilvl w:val="0"/>
          <w:numId w:val="16"/>
        </w:numPr>
        <w:spacing w:before="120" w:line="360" w:lineRule="auto"/>
        <w:ind w:left="284" w:hanging="284"/>
        <w:jc w:val="both"/>
        <w:rPr>
          <w:rFonts w:asciiTheme="minorHAnsi" w:hAnsiTheme="minorHAnsi" w:cstheme="minorHAnsi"/>
          <w:iCs/>
        </w:rPr>
      </w:pPr>
      <w:r w:rsidRPr="005D1181">
        <w:rPr>
          <w:rFonts w:asciiTheme="minorHAnsi" w:hAnsiTheme="minorHAnsi" w:cstheme="minorHAnsi"/>
          <w:iCs/>
        </w:rPr>
        <w:t xml:space="preserve">che l’impresa </w:t>
      </w:r>
      <w:r w:rsidR="0076078A" w:rsidRPr="005D1181">
        <w:rPr>
          <w:rFonts w:asciiTheme="minorHAnsi" w:hAnsiTheme="minorHAnsi" w:cstheme="minorHAnsi"/>
          <w:iCs/>
        </w:rPr>
        <w:t xml:space="preserve">ha presentato domanda di iscrizione </w:t>
      </w:r>
      <w:r w:rsidR="00604F12" w:rsidRPr="005D1181">
        <w:rPr>
          <w:rFonts w:asciiTheme="minorHAnsi" w:hAnsiTheme="minorHAnsi" w:cstheme="minorHAnsi"/>
          <w:iCs/>
        </w:rPr>
        <w:t xml:space="preserve">o di rinnovo </w:t>
      </w:r>
      <w:r w:rsidR="0076078A" w:rsidRPr="005D1181">
        <w:rPr>
          <w:rFonts w:asciiTheme="minorHAnsi" w:hAnsiTheme="minorHAnsi" w:cstheme="minorHAnsi"/>
          <w:iCs/>
        </w:rPr>
        <w:t xml:space="preserve">nell’elenco dei fornitori, prestatori di servizi non soggetti a tentativo di infiltrazione mafiosa (c.d. White List) istituito presso la Prefettura della provincia di </w:t>
      </w:r>
      <w:r w:rsidR="002A0EBC" w:rsidRPr="005D1181">
        <w:rPr>
          <w:rFonts w:asciiTheme="minorHAnsi" w:hAnsiTheme="minorHAnsi" w:cstheme="minorHAnsi"/>
          <w:iCs/>
        </w:rPr>
        <w:t>__________________________</w:t>
      </w:r>
      <w:r w:rsidR="005D1181" w:rsidRPr="005D1181">
        <w:rPr>
          <w:rFonts w:asciiTheme="minorHAnsi" w:hAnsiTheme="minorHAnsi" w:cstheme="minorHAnsi"/>
          <w:iCs/>
        </w:rPr>
        <w:t xml:space="preserve"> </w:t>
      </w:r>
      <w:r w:rsidR="00DD2C5B" w:rsidRPr="005D1181">
        <w:rPr>
          <w:rFonts w:asciiTheme="minorHAnsi" w:hAnsiTheme="minorHAnsi" w:cstheme="minorHAnsi"/>
          <w:iCs/>
        </w:rPr>
        <w:t>Sez</w:t>
      </w:r>
      <w:r w:rsidR="005D1181">
        <w:rPr>
          <w:rFonts w:asciiTheme="minorHAnsi" w:hAnsiTheme="minorHAnsi" w:cstheme="minorHAnsi"/>
          <w:iCs/>
        </w:rPr>
        <w:t>ione ______________;</w:t>
      </w:r>
    </w:p>
    <w:p w14:paraId="06BCC33B" w14:textId="3DDFB8F6" w:rsidR="00C27656" w:rsidRPr="00366D5E" w:rsidRDefault="00C27656" w:rsidP="00C27656">
      <w:pPr>
        <w:pStyle w:val="Paragrafoelenco"/>
        <w:numPr>
          <w:ilvl w:val="0"/>
          <w:numId w:val="16"/>
        </w:numPr>
        <w:spacing w:before="120" w:line="360" w:lineRule="auto"/>
        <w:ind w:left="284" w:hanging="284"/>
        <w:jc w:val="both"/>
        <w:rPr>
          <w:rFonts w:asciiTheme="minorHAnsi" w:hAnsiTheme="minorHAnsi" w:cstheme="minorHAnsi"/>
          <w:iCs/>
        </w:rPr>
      </w:pPr>
      <w:r>
        <w:rPr>
          <w:rFonts w:asciiTheme="minorHAnsi" w:hAnsiTheme="minorHAnsi" w:cstheme="minorHAnsi"/>
          <w:iCs/>
        </w:rPr>
        <w:lastRenderedPageBreak/>
        <w:t xml:space="preserve">di non essere iscritto </w:t>
      </w:r>
      <w:r w:rsidRPr="00366D5E">
        <w:rPr>
          <w:rFonts w:asciiTheme="minorHAnsi" w:hAnsiTheme="minorHAnsi" w:cstheme="minorHAnsi"/>
          <w:iCs/>
        </w:rPr>
        <w:t>nell’elenco dei fornitori, prestatori di servizi non soggetti a tentativo di infiltrazione mafiosa (c.d. White List) i</w:t>
      </w:r>
      <w:r>
        <w:rPr>
          <w:rFonts w:asciiTheme="minorHAnsi" w:hAnsiTheme="minorHAnsi" w:cstheme="minorHAnsi"/>
          <w:iCs/>
        </w:rPr>
        <w:t>n quanto l’esecuzione del servizio/fornitura</w:t>
      </w:r>
      <w:r w:rsidR="005D1181">
        <w:rPr>
          <w:rFonts w:asciiTheme="minorHAnsi" w:hAnsiTheme="minorHAnsi" w:cstheme="minorHAnsi"/>
          <w:iCs/>
        </w:rPr>
        <w:t>/lavori</w:t>
      </w:r>
      <w:r>
        <w:rPr>
          <w:rFonts w:asciiTheme="minorHAnsi" w:hAnsiTheme="minorHAnsi" w:cstheme="minorHAnsi"/>
          <w:iCs/>
        </w:rPr>
        <w:t xml:space="preserve"> di cui ai settori sensibili sarà demandata ad altro soggetto (</w:t>
      </w:r>
      <w:r w:rsidRPr="00BC2EDD">
        <w:rPr>
          <w:rFonts w:asciiTheme="minorHAnsi" w:hAnsiTheme="minorHAnsi" w:cstheme="minorHAnsi"/>
          <w:iCs/>
          <w:sz w:val="16"/>
          <w:szCs w:val="16"/>
        </w:rPr>
        <w:t>indicare</w:t>
      </w:r>
      <w:r w:rsidR="00BC2EDD" w:rsidRPr="00BC2EDD">
        <w:rPr>
          <w:rFonts w:asciiTheme="minorHAnsi" w:hAnsiTheme="minorHAnsi" w:cstheme="minorHAnsi"/>
          <w:iCs/>
          <w:sz w:val="16"/>
          <w:szCs w:val="16"/>
        </w:rPr>
        <w:t xml:space="preserve"> il soggetto</w:t>
      </w:r>
      <w:r>
        <w:rPr>
          <w:rFonts w:asciiTheme="minorHAnsi" w:hAnsiTheme="minorHAnsi" w:cstheme="minorHAnsi"/>
          <w:iCs/>
        </w:rPr>
        <w:t xml:space="preserve">) _________________ in possesso del requisito; </w:t>
      </w:r>
    </w:p>
    <w:p w14:paraId="146B9521" w14:textId="59F2B431" w:rsidR="0076078A" w:rsidRDefault="0076078A" w:rsidP="00236D6A">
      <w:pPr>
        <w:pStyle w:val="Paragrafoelenco"/>
        <w:numPr>
          <w:ilvl w:val="0"/>
          <w:numId w:val="16"/>
        </w:numPr>
        <w:spacing w:before="120" w:line="360" w:lineRule="auto"/>
        <w:ind w:left="284" w:hanging="284"/>
        <w:jc w:val="both"/>
        <w:rPr>
          <w:rFonts w:asciiTheme="minorHAnsi" w:hAnsiTheme="minorHAnsi" w:cstheme="minorHAnsi"/>
          <w:iCs/>
        </w:rPr>
      </w:pPr>
      <w:r w:rsidRPr="00366D5E">
        <w:rPr>
          <w:rFonts w:asciiTheme="minorHAnsi" w:hAnsiTheme="minorHAnsi" w:cstheme="minorHAnsi"/>
          <w:iCs/>
        </w:rPr>
        <w:t>che l’impresa si uniformerà alla disciplina di Accesso agli atti e riservatezza di cui all’art. 35 del D. Lgs. 36/2023 e di cui all’art. 36 (Norme procedimentali e processuali in tema di accesso);</w:t>
      </w:r>
    </w:p>
    <w:p w14:paraId="076198D0" w14:textId="00183ADE" w:rsidR="000D5F11" w:rsidRDefault="000D5F11" w:rsidP="00236D6A">
      <w:pPr>
        <w:pStyle w:val="Paragrafoelenco"/>
        <w:numPr>
          <w:ilvl w:val="0"/>
          <w:numId w:val="16"/>
        </w:numPr>
        <w:spacing w:before="120" w:line="360" w:lineRule="auto"/>
        <w:ind w:left="284" w:hanging="284"/>
        <w:jc w:val="both"/>
        <w:rPr>
          <w:rFonts w:asciiTheme="minorHAnsi" w:hAnsiTheme="minorHAnsi" w:cstheme="minorHAnsi"/>
          <w:iCs/>
        </w:rPr>
      </w:pPr>
      <w:r>
        <w:rPr>
          <w:rFonts w:asciiTheme="minorHAnsi" w:hAnsiTheme="minorHAnsi" w:cstheme="minorHAnsi"/>
          <w:iCs/>
        </w:rPr>
        <w:t xml:space="preserve">di applicare al personale impegnato nell’esecuzione del contratto il seguente CCNL ___________________ identificato dal codice alfanumerico </w:t>
      </w:r>
      <w:r w:rsidR="00B47AE8">
        <w:rPr>
          <w:rFonts w:asciiTheme="minorHAnsi" w:hAnsiTheme="minorHAnsi" w:cstheme="minorHAnsi"/>
          <w:iCs/>
        </w:rPr>
        <w:t xml:space="preserve">unico </w:t>
      </w:r>
      <w:r>
        <w:rPr>
          <w:rFonts w:asciiTheme="minorHAnsi" w:hAnsiTheme="minorHAnsi" w:cstheme="minorHAnsi"/>
          <w:iCs/>
        </w:rPr>
        <w:t xml:space="preserve">______________, </w:t>
      </w:r>
    </w:p>
    <w:p w14:paraId="28EB2F5F" w14:textId="3DA904FC" w:rsidR="00FC67AC" w:rsidRPr="00366D5E" w:rsidRDefault="00FC67AC" w:rsidP="00236D6A">
      <w:pPr>
        <w:pStyle w:val="Paragrafoelenco"/>
        <w:numPr>
          <w:ilvl w:val="0"/>
          <w:numId w:val="16"/>
        </w:numPr>
        <w:spacing w:before="120" w:line="360" w:lineRule="auto"/>
        <w:ind w:left="284" w:hanging="284"/>
        <w:jc w:val="both"/>
        <w:rPr>
          <w:rFonts w:asciiTheme="minorHAnsi" w:hAnsiTheme="minorHAnsi" w:cstheme="minorHAnsi"/>
          <w:iCs/>
        </w:rPr>
      </w:pPr>
      <w:r>
        <w:rPr>
          <w:rFonts w:asciiTheme="minorHAnsi" w:hAnsiTheme="minorHAnsi" w:cstheme="minorHAnsi"/>
          <w:iCs/>
        </w:rPr>
        <w:t xml:space="preserve">di assicurare l’applicazione delle medesime tutele economiche e normative garantite ai propri dipendenti ai lavoratori </w:t>
      </w:r>
      <w:r w:rsidR="005D6914">
        <w:rPr>
          <w:rFonts w:asciiTheme="minorHAnsi" w:hAnsiTheme="minorHAnsi" w:cstheme="minorHAnsi"/>
          <w:iCs/>
        </w:rPr>
        <w:t>delle imprese che opereranno in subappalto</w:t>
      </w:r>
      <w:r w:rsidR="00B47AE8">
        <w:rPr>
          <w:rFonts w:asciiTheme="minorHAnsi" w:hAnsiTheme="minorHAnsi" w:cstheme="minorHAnsi"/>
          <w:iCs/>
        </w:rPr>
        <w:t xml:space="preserve"> e/o in sub affidamento</w:t>
      </w:r>
      <w:r w:rsidR="005D6914">
        <w:rPr>
          <w:rFonts w:asciiTheme="minorHAnsi" w:hAnsiTheme="minorHAnsi" w:cstheme="minorHAnsi"/>
          <w:iCs/>
        </w:rPr>
        <w:t>;</w:t>
      </w:r>
    </w:p>
    <w:p w14:paraId="39546022" w14:textId="0BC5B454" w:rsidR="007F746D" w:rsidRPr="00366D5E" w:rsidRDefault="007F746D" w:rsidP="00236D6A">
      <w:pPr>
        <w:pStyle w:val="Paragrafoelenco"/>
        <w:numPr>
          <w:ilvl w:val="0"/>
          <w:numId w:val="16"/>
        </w:numPr>
        <w:spacing w:before="120" w:line="360" w:lineRule="auto"/>
        <w:ind w:left="284" w:hanging="284"/>
        <w:jc w:val="both"/>
        <w:rPr>
          <w:rFonts w:asciiTheme="minorHAnsi" w:hAnsiTheme="minorHAnsi" w:cstheme="minorHAnsi"/>
          <w:iCs/>
        </w:rPr>
      </w:pPr>
      <w:r w:rsidRPr="00366D5E">
        <w:rPr>
          <w:rFonts w:asciiTheme="minorHAnsi" w:hAnsiTheme="minorHAnsi" w:cstheme="minorHAnsi"/>
          <w:iCs/>
        </w:rPr>
        <w:t>di accettare, ai sensi dell’art. 100 (Requisiti di ordine speciale), comma 2 e dell’art. 113 (Requisiti per l’esecuzione dell’appalto) del D. Lgs. 36/2023 e di cui all’art. 9 (</w:t>
      </w:r>
      <w:r w:rsidR="00B47AE8">
        <w:rPr>
          <w:rFonts w:asciiTheme="minorHAnsi" w:hAnsiTheme="minorHAnsi" w:cstheme="minorHAnsi"/>
          <w:iCs/>
        </w:rPr>
        <w:t>Requisiti di partecipazione e/o esecuzione</w:t>
      </w:r>
      <w:r w:rsidRPr="00366D5E">
        <w:rPr>
          <w:rFonts w:asciiTheme="minorHAnsi" w:hAnsiTheme="minorHAnsi" w:cstheme="minorHAnsi"/>
          <w:iCs/>
        </w:rPr>
        <w:t>) del Disciplinare di gara, i requisiti e gli impegni per l’esecuzione del contratto e le modalità di svolgimento del servizio nell’ipotesi in cui risulti aggiudicatario;</w:t>
      </w:r>
    </w:p>
    <w:p w14:paraId="00CD4CFE" w14:textId="48F68DAF" w:rsidR="007F746D" w:rsidRPr="00366D5E" w:rsidRDefault="007F746D" w:rsidP="00236D6A">
      <w:pPr>
        <w:pStyle w:val="Paragrafoelenco"/>
        <w:numPr>
          <w:ilvl w:val="0"/>
          <w:numId w:val="16"/>
        </w:numPr>
        <w:spacing w:before="120" w:line="360" w:lineRule="auto"/>
        <w:ind w:left="284" w:hanging="284"/>
        <w:jc w:val="both"/>
        <w:rPr>
          <w:rFonts w:asciiTheme="minorHAnsi" w:hAnsiTheme="minorHAnsi" w:cstheme="minorHAnsi"/>
          <w:iCs/>
        </w:rPr>
      </w:pPr>
      <w:r w:rsidRPr="00366D5E">
        <w:rPr>
          <w:rFonts w:asciiTheme="minorHAnsi" w:hAnsiTheme="minorHAnsi" w:cstheme="minorHAnsi"/>
          <w:iCs/>
        </w:rPr>
        <w:t>che non esiste alcun divieto di contrarre con la Pubblica Amministrazione di cui all’art. 53, comma 16 ter del D. Lgs. 165/2001;</w:t>
      </w:r>
    </w:p>
    <w:p w14:paraId="25FEF5FC" w14:textId="77777777" w:rsidR="00D20B2F" w:rsidRPr="00366D5E" w:rsidRDefault="00D20B2F" w:rsidP="00236D6A">
      <w:pPr>
        <w:pStyle w:val="Paragrafoelenco"/>
        <w:widowControl w:val="0"/>
        <w:numPr>
          <w:ilvl w:val="0"/>
          <w:numId w:val="16"/>
        </w:numPr>
        <w:spacing w:line="360" w:lineRule="auto"/>
        <w:ind w:left="284" w:hanging="284"/>
        <w:jc w:val="both"/>
        <w:rPr>
          <w:rFonts w:asciiTheme="minorHAnsi" w:hAnsiTheme="minorHAnsi" w:cstheme="minorHAnsi"/>
        </w:rPr>
      </w:pPr>
      <w:r w:rsidRPr="00366D5E">
        <w:rPr>
          <w:rFonts w:asciiTheme="minorHAnsi" w:hAnsiTheme="minorHAnsi" w:cstheme="minorHAnsi"/>
        </w:rPr>
        <w:t xml:space="preserve">che l’Impresa non ha tentato di influenzare indebitamente il processo decisionale della stazione appaltante o di ottenere informazioni riservate ai fini di proprio vantaggio e non ha fornito, anche per negligenza, informazioni false o fuorvianti suscettibili di influenzare le decisioni sull’esclusione, la selezione o l’aggiudicazione, ovvero non ha omesso le informazioni dovute ai fini del corretto svolgimento della procedura di selezione; </w:t>
      </w:r>
    </w:p>
    <w:p w14:paraId="412F93AC" w14:textId="77777777" w:rsidR="00D20B2F" w:rsidRPr="00366D5E" w:rsidRDefault="00D20B2F" w:rsidP="00236D6A">
      <w:pPr>
        <w:pStyle w:val="Paragrafoelenco"/>
        <w:widowControl w:val="0"/>
        <w:numPr>
          <w:ilvl w:val="0"/>
          <w:numId w:val="16"/>
        </w:numPr>
        <w:spacing w:line="360" w:lineRule="auto"/>
        <w:ind w:left="284" w:hanging="284"/>
        <w:jc w:val="both"/>
        <w:rPr>
          <w:rFonts w:asciiTheme="minorHAnsi" w:hAnsiTheme="minorHAnsi" w:cstheme="minorHAnsi"/>
        </w:rPr>
      </w:pPr>
      <w:r w:rsidRPr="00366D5E">
        <w:rPr>
          <w:rFonts w:asciiTheme="minorHAnsi" w:hAnsiTheme="minorHAnsi" w:cstheme="minorHAnsi"/>
        </w:rPr>
        <w:t>che l’Impresa non ha dimostrato significative o persistenti carenze nell’esecuzione di un precedente contratto di appalto o di concessione che ne abbiano causato la risoluzione per inadempimento ovvero la condanna al risarcimento del danno o altre sanzioni comparabili;</w:t>
      </w:r>
    </w:p>
    <w:p w14:paraId="13433E1C" w14:textId="77777777" w:rsidR="00272928" w:rsidRPr="00366D5E" w:rsidRDefault="00D20B2F" w:rsidP="00236D6A">
      <w:pPr>
        <w:pStyle w:val="Paragrafoelenco"/>
        <w:widowControl w:val="0"/>
        <w:numPr>
          <w:ilvl w:val="1"/>
          <w:numId w:val="17"/>
        </w:numPr>
        <w:spacing w:line="360" w:lineRule="auto"/>
        <w:ind w:left="284" w:hanging="284"/>
        <w:jc w:val="both"/>
        <w:rPr>
          <w:rFonts w:asciiTheme="minorHAnsi" w:hAnsiTheme="minorHAnsi" w:cstheme="minorHAnsi"/>
        </w:rPr>
      </w:pPr>
      <w:r w:rsidRPr="00366D5E">
        <w:rPr>
          <w:rFonts w:asciiTheme="minorHAnsi" w:hAnsiTheme="minorHAnsi" w:cstheme="minorHAnsi"/>
        </w:rPr>
        <w:t>che l’Impresa non ha commesso grave inadempimento nei confronti di uno o più subappaltatori;</w:t>
      </w:r>
    </w:p>
    <w:p w14:paraId="4C71EFCC" w14:textId="77777777" w:rsidR="00D404A1" w:rsidRPr="00366D5E" w:rsidRDefault="00D20B2F" w:rsidP="00236D6A">
      <w:pPr>
        <w:pStyle w:val="Paragrafoelenco"/>
        <w:widowControl w:val="0"/>
        <w:numPr>
          <w:ilvl w:val="0"/>
          <w:numId w:val="18"/>
        </w:numPr>
        <w:spacing w:before="120" w:line="360" w:lineRule="auto"/>
        <w:ind w:left="284" w:hanging="284"/>
        <w:jc w:val="both"/>
        <w:rPr>
          <w:rFonts w:asciiTheme="minorHAnsi" w:hAnsiTheme="minorHAnsi" w:cstheme="minorHAnsi"/>
        </w:rPr>
      </w:pPr>
      <w:r w:rsidRPr="00366D5E">
        <w:rPr>
          <w:rFonts w:asciiTheme="minorHAnsi" w:hAnsiTheme="minorHAnsi" w:cstheme="minorHAnsi"/>
        </w:rPr>
        <w:t>che l’</w:t>
      </w:r>
      <w:r w:rsidRPr="00366D5E">
        <w:rPr>
          <w:rFonts w:asciiTheme="minorHAnsi" w:hAnsiTheme="minorHAnsi" w:cstheme="minorHAnsi"/>
          <w:iCs/>
        </w:rPr>
        <w:t>Impresa</w:t>
      </w:r>
      <w:r w:rsidRPr="00366D5E">
        <w:rPr>
          <w:rFonts w:asciiTheme="minorHAnsi" w:hAnsiTheme="minorHAnsi" w:cstheme="minorHAnsi"/>
        </w:rPr>
        <w:t xml:space="preserve"> non ha violato il divieto di intestazione fiduciaria di cui all’art. 17 della Legge n. 55/1990, laddove la violazione non sia stata rimossa;</w:t>
      </w:r>
    </w:p>
    <w:p w14:paraId="528805D8" w14:textId="7A106DF6" w:rsidR="00D20B2F" w:rsidRPr="00366D5E" w:rsidRDefault="00D20B2F" w:rsidP="00236D6A">
      <w:pPr>
        <w:pStyle w:val="Paragrafoelenco"/>
        <w:widowControl w:val="0"/>
        <w:numPr>
          <w:ilvl w:val="0"/>
          <w:numId w:val="18"/>
        </w:numPr>
        <w:spacing w:before="120" w:line="360" w:lineRule="auto"/>
        <w:ind w:left="284" w:hanging="284"/>
        <w:jc w:val="both"/>
        <w:rPr>
          <w:rFonts w:asciiTheme="minorHAnsi" w:hAnsiTheme="minorHAnsi" w:cstheme="minorHAnsi"/>
        </w:rPr>
      </w:pPr>
      <w:r w:rsidRPr="00366D5E">
        <w:rPr>
          <w:rFonts w:asciiTheme="minorHAnsi" w:hAnsiTheme="minorHAnsi" w:cstheme="minorHAnsi"/>
        </w:rPr>
        <w:t xml:space="preserve"> che l’Impresa pur essendo stata vittima dei reati previsti e puniti dagli art. 317 e 629 del </w:t>
      </w:r>
      <w:r w:rsidR="00DD2C5B">
        <w:rPr>
          <w:rFonts w:asciiTheme="minorHAnsi" w:hAnsiTheme="minorHAnsi" w:cstheme="minorHAnsi"/>
        </w:rPr>
        <w:t>C</w:t>
      </w:r>
      <w:r w:rsidRPr="00366D5E">
        <w:rPr>
          <w:rFonts w:asciiTheme="minorHAnsi" w:hAnsiTheme="minorHAnsi" w:cstheme="minorHAnsi"/>
        </w:rPr>
        <w:t xml:space="preserve">odice </w:t>
      </w:r>
      <w:r w:rsidR="00DD2C5B">
        <w:rPr>
          <w:rFonts w:asciiTheme="minorHAnsi" w:hAnsiTheme="minorHAnsi" w:cstheme="minorHAnsi"/>
        </w:rPr>
        <w:t>P</w:t>
      </w:r>
      <w:r w:rsidRPr="00366D5E">
        <w:rPr>
          <w:rFonts w:asciiTheme="minorHAnsi" w:hAnsiTheme="minorHAnsi" w:cstheme="minorHAnsi"/>
        </w:rPr>
        <w:t xml:space="preserve">enale aggravati ai sensi dell’articolo 416-bis.1 del medesimo codice, non ha omesso di denunciare i fatti all’autorità giudiziaria, salvo che ricorrano i casi previsti dall’articolo 4, primo comma, della legge 24 novembre 1981, n. 689; </w:t>
      </w:r>
      <w:r w:rsidRPr="00366D5E">
        <w:rPr>
          <w:rFonts w:asciiTheme="minorHAnsi" w:hAnsiTheme="minorHAnsi" w:cstheme="minorHAnsi"/>
          <w:b/>
          <w:i/>
        </w:rPr>
        <w:t xml:space="preserve"> </w:t>
      </w:r>
    </w:p>
    <w:p w14:paraId="24EB4685" w14:textId="77777777" w:rsidR="00D20B2F" w:rsidRPr="00366D5E" w:rsidRDefault="00D20B2F" w:rsidP="00236D6A">
      <w:pPr>
        <w:pStyle w:val="Paragrafoelenco"/>
        <w:numPr>
          <w:ilvl w:val="0"/>
          <w:numId w:val="18"/>
        </w:numPr>
        <w:spacing w:before="120" w:line="360" w:lineRule="auto"/>
        <w:ind w:left="284" w:hanging="284"/>
        <w:jc w:val="both"/>
        <w:rPr>
          <w:rFonts w:asciiTheme="minorHAnsi" w:hAnsiTheme="minorHAnsi" w:cstheme="minorHAnsi"/>
        </w:rPr>
      </w:pPr>
      <w:r w:rsidRPr="00366D5E">
        <w:rPr>
          <w:rFonts w:asciiTheme="minorHAnsi" w:hAnsiTheme="minorHAnsi" w:cstheme="minorHAnsi"/>
        </w:rPr>
        <w:t>che, ai sensi di quanto previsto all’art. 68, comma 14 del D.Lgs. n. 36/2023, l’Impresa:</w:t>
      </w:r>
    </w:p>
    <w:p w14:paraId="70FD1B1B" w14:textId="19B33FA7" w:rsidR="00D20B2F" w:rsidRPr="00366D5E" w:rsidRDefault="00D20B2F" w:rsidP="00E87A12">
      <w:pPr>
        <w:pStyle w:val="Paragrafoelenco"/>
        <w:numPr>
          <w:ilvl w:val="0"/>
          <w:numId w:val="18"/>
        </w:numPr>
        <w:spacing w:line="360" w:lineRule="auto"/>
        <w:ind w:left="709" w:hanging="284"/>
        <w:jc w:val="both"/>
        <w:rPr>
          <w:rFonts w:asciiTheme="minorHAnsi" w:hAnsiTheme="minorHAnsi" w:cstheme="minorHAnsi"/>
        </w:rPr>
      </w:pPr>
      <w:r w:rsidRPr="00366D5E">
        <w:rPr>
          <w:rFonts w:asciiTheme="minorHAnsi" w:hAnsiTheme="minorHAnsi" w:cstheme="minorHAnsi"/>
        </w:rPr>
        <w:t xml:space="preserve">non ha presentato offerta in più di un raggruppamento temporaneo o consorzio, ovvero singolarmente e quale componente di un raggruppamento di imprese o </w:t>
      </w:r>
      <w:r w:rsidR="001F320F">
        <w:rPr>
          <w:rFonts w:asciiTheme="minorHAnsi" w:hAnsiTheme="minorHAnsi" w:cstheme="minorHAnsi"/>
        </w:rPr>
        <w:t>C</w:t>
      </w:r>
      <w:r w:rsidRPr="00366D5E">
        <w:rPr>
          <w:rFonts w:asciiTheme="minorHAnsi" w:hAnsiTheme="minorHAnsi" w:cstheme="minorHAnsi"/>
        </w:rPr>
        <w:t>onsorzio;</w:t>
      </w:r>
    </w:p>
    <w:p w14:paraId="3905BCE4" w14:textId="123EF4F4" w:rsidR="00D20B2F" w:rsidRPr="00366D5E" w:rsidRDefault="00D20B2F" w:rsidP="00B47AE8">
      <w:pPr>
        <w:spacing w:line="360" w:lineRule="auto"/>
        <w:ind w:left="284" w:hanging="284"/>
        <w:jc w:val="both"/>
        <w:rPr>
          <w:rFonts w:asciiTheme="minorHAnsi" w:hAnsiTheme="minorHAnsi" w:cstheme="minorHAnsi"/>
        </w:rPr>
      </w:pPr>
      <w:r w:rsidRPr="00366D5E">
        <w:rPr>
          <w:rFonts w:asciiTheme="minorHAnsi" w:hAnsiTheme="minorHAnsi" w:cstheme="minorHAnsi"/>
          <w:i/>
          <w:iCs/>
        </w:rPr>
        <w:tab/>
      </w:r>
      <w:r w:rsidRPr="00366D5E">
        <w:rPr>
          <w:rFonts w:asciiTheme="minorHAnsi" w:hAnsiTheme="minorHAnsi" w:cstheme="minorHAnsi"/>
        </w:rPr>
        <w:t>oppure</w:t>
      </w:r>
    </w:p>
    <w:p w14:paraId="33750C74" w14:textId="636AC6E3" w:rsidR="0012559F" w:rsidRPr="00366D5E" w:rsidRDefault="00D20B2F" w:rsidP="00E87A12">
      <w:pPr>
        <w:pStyle w:val="Paragrafoelenco"/>
        <w:widowControl w:val="0"/>
        <w:numPr>
          <w:ilvl w:val="0"/>
          <w:numId w:val="19"/>
        </w:numPr>
        <w:spacing w:line="360" w:lineRule="auto"/>
        <w:ind w:left="709" w:hanging="284"/>
        <w:jc w:val="both"/>
        <w:rPr>
          <w:rFonts w:asciiTheme="minorHAnsi" w:hAnsiTheme="minorHAnsi" w:cstheme="minorHAnsi"/>
          <w:color w:val="000000" w:themeColor="text1"/>
          <w:lang w:eastAsia="en-US"/>
        </w:rPr>
      </w:pPr>
      <w:r w:rsidRPr="00366D5E">
        <w:rPr>
          <w:rFonts w:asciiTheme="minorHAnsi" w:hAnsiTheme="minorHAnsi" w:cstheme="minorHAnsi"/>
        </w:rPr>
        <w:t>che, pur avendo presentato offerta in più di un raggruppamento temporaneo o consorzio, ovvero singolarmente e quale componente di un raggruppamento di imprese o consorzio, la circostanza non ha influito sulla gara, né è idonea a incidere sulla capacità di rispettare gli obblighi contrattuali;</w:t>
      </w:r>
    </w:p>
    <w:p w14:paraId="3550FC16" w14:textId="613B3EC2" w:rsidR="0012559F" w:rsidRPr="00366D5E" w:rsidRDefault="0012559F" w:rsidP="00236D6A">
      <w:pPr>
        <w:pStyle w:val="Paragrafoelenco"/>
        <w:widowControl w:val="0"/>
        <w:numPr>
          <w:ilvl w:val="0"/>
          <w:numId w:val="19"/>
        </w:numPr>
        <w:spacing w:before="120" w:line="360" w:lineRule="auto"/>
        <w:ind w:left="284" w:hanging="284"/>
        <w:jc w:val="both"/>
        <w:rPr>
          <w:rFonts w:asciiTheme="minorHAnsi" w:hAnsiTheme="minorHAnsi" w:cstheme="minorHAnsi"/>
          <w:color w:val="000000" w:themeColor="text1"/>
          <w:lang w:eastAsia="en-US"/>
        </w:rPr>
      </w:pPr>
      <w:r w:rsidRPr="00366D5E">
        <w:rPr>
          <w:rFonts w:asciiTheme="minorHAnsi" w:hAnsiTheme="minorHAnsi" w:cstheme="minorHAnsi"/>
        </w:rPr>
        <w:t xml:space="preserve">di </w:t>
      </w:r>
      <w:r w:rsidR="00FD3B30" w:rsidRPr="00366D5E">
        <w:rPr>
          <w:rFonts w:asciiTheme="minorHAnsi" w:hAnsiTheme="minorHAnsi" w:cstheme="minorHAnsi"/>
        </w:rPr>
        <w:t xml:space="preserve">impegnarsi, in caso di aggiudicazione, ad osservare e a far osservare ai propri dipendenti </w:t>
      </w:r>
      <w:r w:rsidRPr="00366D5E">
        <w:rPr>
          <w:rFonts w:asciiTheme="minorHAnsi" w:hAnsiTheme="minorHAnsi" w:cstheme="minorHAnsi"/>
          <w:color w:val="000000" w:themeColor="text1"/>
        </w:rPr>
        <w:t xml:space="preserve">i principi e, per quanto compatibili, i doveri di condotta richiamati nel Decreto del Presidente della Repubblica 16 aprile 2013 n. 62 e nel </w:t>
      </w:r>
      <w:r w:rsidRPr="00366D5E">
        <w:rPr>
          <w:rFonts w:asciiTheme="minorHAnsi" w:hAnsiTheme="minorHAnsi" w:cstheme="minorHAnsi"/>
          <w:color w:val="000000" w:themeColor="text1"/>
        </w:rPr>
        <w:lastRenderedPageBreak/>
        <w:t>Codice di comportamento di questa Stazione appaltante</w:t>
      </w:r>
      <w:r w:rsidRPr="00366D5E">
        <w:rPr>
          <w:rFonts w:asciiTheme="minorHAnsi" w:hAnsiTheme="minorHAnsi" w:cstheme="minorHAnsi"/>
          <w:i/>
          <w:iCs/>
          <w:color w:val="000000" w:themeColor="text1"/>
        </w:rPr>
        <w:t xml:space="preserve">, </w:t>
      </w:r>
      <w:r w:rsidRPr="00366D5E">
        <w:rPr>
          <w:rFonts w:asciiTheme="minorHAnsi" w:hAnsiTheme="minorHAnsi" w:cstheme="minorHAnsi"/>
          <w:color w:val="000000" w:themeColor="text1"/>
        </w:rPr>
        <w:t>nonché nel Modello di organizzazione, gestione e controllo adottato dalla medesima ai sensi del Decreto Legislativo n. 231/01</w:t>
      </w:r>
      <w:r w:rsidR="00D01224">
        <w:rPr>
          <w:rFonts w:asciiTheme="minorHAnsi" w:hAnsiTheme="minorHAnsi" w:cstheme="minorHAnsi"/>
          <w:color w:val="000000" w:themeColor="text1"/>
        </w:rPr>
        <w:t xml:space="preserve"> pubblicati sul sito internet della Stazione Appaltante;</w:t>
      </w:r>
    </w:p>
    <w:p w14:paraId="5B2221AC" w14:textId="435D0763" w:rsidR="00776480" w:rsidRPr="00366D5E" w:rsidRDefault="00776480" w:rsidP="00236D6A">
      <w:pPr>
        <w:pStyle w:val="Paragrafoelenco"/>
        <w:numPr>
          <w:ilvl w:val="0"/>
          <w:numId w:val="19"/>
        </w:numPr>
        <w:spacing w:before="120" w:line="360" w:lineRule="auto"/>
        <w:ind w:left="284" w:hanging="284"/>
        <w:jc w:val="both"/>
        <w:rPr>
          <w:rFonts w:asciiTheme="minorHAnsi" w:hAnsiTheme="minorHAnsi" w:cstheme="minorHAnsi"/>
          <w:color w:val="000000" w:themeColor="text1"/>
        </w:rPr>
      </w:pPr>
      <w:r w:rsidRPr="00366D5E">
        <w:rPr>
          <w:rFonts w:asciiTheme="minorHAnsi" w:hAnsiTheme="minorHAnsi" w:cstheme="minorHAnsi"/>
        </w:rPr>
        <w:t>di accettare che, d</w:t>
      </w:r>
      <w:r w:rsidRPr="00366D5E">
        <w:rPr>
          <w:rFonts w:asciiTheme="minorHAnsi" w:hAnsiTheme="minorHAnsi" w:cstheme="minorHAnsi"/>
          <w:color w:val="000000" w:themeColor="text1"/>
        </w:rPr>
        <w:t xml:space="preserve">opo la verifica dei requisiti dell’aggiudicatario, la </w:t>
      </w:r>
      <w:r w:rsidR="00D01224">
        <w:rPr>
          <w:rFonts w:asciiTheme="minorHAnsi" w:hAnsiTheme="minorHAnsi" w:cstheme="minorHAnsi"/>
          <w:color w:val="000000" w:themeColor="text1"/>
        </w:rPr>
        <w:t>S</w:t>
      </w:r>
      <w:r w:rsidRPr="00366D5E">
        <w:rPr>
          <w:rFonts w:asciiTheme="minorHAnsi" w:hAnsiTheme="minorHAnsi" w:cstheme="minorHAnsi"/>
          <w:color w:val="000000" w:themeColor="text1"/>
        </w:rPr>
        <w:t xml:space="preserve">tazione </w:t>
      </w:r>
      <w:r w:rsidR="00D01224">
        <w:rPr>
          <w:rFonts w:asciiTheme="minorHAnsi" w:hAnsiTheme="minorHAnsi" w:cstheme="minorHAnsi"/>
          <w:color w:val="000000" w:themeColor="text1"/>
        </w:rPr>
        <w:t>A</w:t>
      </w:r>
      <w:r w:rsidRPr="00366D5E">
        <w:rPr>
          <w:rFonts w:asciiTheme="minorHAnsi" w:hAnsiTheme="minorHAnsi" w:cstheme="minorHAnsi"/>
          <w:color w:val="000000" w:themeColor="text1"/>
        </w:rPr>
        <w:t xml:space="preserve">ppaltante possa procedere all’esecuzione anticipata del contratto ai sensi dell’art. 50, comma 6 del D. Lgs. 36/2023, per motivate ragioni; qualora ricorrano le ragioni di urgenza di cui all’art.17, comma 9, del D. Lgs. 36/2023 si procederà all’esecuzione in via d’urgenza; </w:t>
      </w:r>
    </w:p>
    <w:p w14:paraId="7914FDB4" w14:textId="092D7424" w:rsidR="0012559F" w:rsidRDefault="00776480" w:rsidP="00236D6A">
      <w:pPr>
        <w:pStyle w:val="Paragrafoelenco"/>
        <w:numPr>
          <w:ilvl w:val="0"/>
          <w:numId w:val="19"/>
        </w:numPr>
        <w:spacing w:before="120" w:line="360" w:lineRule="auto"/>
        <w:ind w:left="284" w:hanging="284"/>
        <w:jc w:val="both"/>
        <w:rPr>
          <w:rFonts w:asciiTheme="minorHAnsi" w:hAnsiTheme="minorHAnsi" w:cstheme="minorHAnsi"/>
        </w:rPr>
      </w:pPr>
      <w:r w:rsidRPr="00366D5E">
        <w:rPr>
          <w:rFonts w:asciiTheme="minorHAnsi" w:hAnsiTheme="minorHAnsi" w:cstheme="minorHAnsi"/>
        </w:rPr>
        <w:t xml:space="preserve">di </w:t>
      </w:r>
      <w:r w:rsidR="000D5F11">
        <w:rPr>
          <w:rFonts w:asciiTheme="minorHAnsi" w:hAnsiTheme="minorHAnsi" w:cstheme="minorHAnsi"/>
        </w:rPr>
        <w:t xml:space="preserve">impegnarsi a </w:t>
      </w:r>
      <w:r w:rsidRPr="00366D5E">
        <w:rPr>
          <w:rFonts w:asciiTheme="minorHAnsi" w:hAnsiTheme="minorHAnsi" w:cstheme="minorHAnsi"/>
        </w:rPr>
        <w:t xml:space="preserve">mantenere valida </w:t>
      </w:r>
      <w:r w:rsidR="00D01224">
        <w:rPr>
          <w:rFonts w:asciiTheme="minorHAnsi" w:hAnsiTheme="minorHAnsi" w:cstheme="minorHAnsi"/>
        </w:rPr>
        <w:t xml:space="preserve">e vincolante </w:t>
      </w:r>
      <w:r w:rsidRPr="00366D5E">
        <w:rPr>
          <w:rFonts w:asciiTheme="minorHAnsi" w:hAnsiTheme="minorHAnsi" w:cstheme="minorHAnsi"/>
        </w:rPr>
        <w:t xml:space="preserve">la propria offerta per </w:t>
      </w:r>
      <w:r w:rsidR="00D01224">
        <w:rPr>
          <w:rFonts w:asciiTheme="minorHAnsi" w:hAnsiTheme="minorHAnsi" w:cstheme="minorHAnsi"/>
        </w:rPr>
        <w:t xml:space="preserve">tutta la durata indicata nel bando </w:t>
      </w:r>
      <w:r w:rsidR="000D5F11">
        <w:rPr>
          <w:rFonts w:asciiTheme="minorHAnsi" w:hAnsiTheme="minorHAnsi" w:cstheme="minorHAnsi"/>
        </w:rPr>
        <w:t xml:space="preserve">e nel disciplinare </w:t>
      </w:r>
      <w:r w:rsidR="00D01224">
        <w:rPr>
          <w:rFonts w:asciiTheme="minorHAnsi" w:hAnsiTheme="minorHAnsi" w:cstheme="minorHAnsi"/>
        </w:rPr>
        <w:t>di gara</w:t>
      </w:r>
      <w:r w:rsidR="00B47AE8">
        <w:rPr>
          <w:rFonts w:asciiTheme="minorHAnsi" w:hAnsiTheme="minorHAnsi" w:cstheme="minorHAnsi"/>
        </w:rPr>
        <w:t xml:space="preserve"> ovvero 180 giorni</w:t>
      </w:r>
      <w:r w:rsidRPr="00366D5E">
        <w:rPr>
          <w:rFonts w:asciiTheme="minorHAnsi" w:hAnsiTheme="minorHAnsi" w:cstheme="minorHAnsi"/>
        </w:rPr>
        <w:t>;</w:t>
      </w:r>
    </w:p>
    <w:p w14:paraId="6E28CA45" w14:textId="2CD51E9E" w:rsidR="002A45AA" w:rsidRDefault="002A45AA" w:rsidP="00236D6A">
      <w:pPr>
        <w:pStyle w:val="Paragrafoelenco"/>
        <w:numPr>
          <w:ilvl w:val="0"/>
          <w:numId w:val="19"/>
        </w:numPr>
        <w:spacing w:before="120" w:line="360" w:lineRule="auto"/>
        <w:ind w:left="284" w:hanging="284"/>
        <w:jc w:val="both"/>
        <w:rPr>
          <w:rFonts w:asciiTheme="minorHAnsi" w:hAnsiTheme="minorHAnsi" w:cstheme="minorHAnsi"/>
        </w:rPr>
      </w:pPr>
      <w:r>
        <w:rPr>
          <w:rFonts w:asciiTheme="minorHAnsi" w:hAnsiTheme="minorHAnsi" w:cstheme="minorHAnsi"/>
        </w:rPr>
        <w:t xml:space="preserve">di non attuare nella presente gara intese e/o pratiche restrittive della concorrenza e del mercato vietate ai sensi della normativa applicabile; </w:t>
      </w:r>
    </w:p>
    <w:p w14:paraId="6CC09DDA" w14:textId="6C2E4076" w:rsidR="008E76F1" w:rsidRDefault="00366D5E" w:rsidP="00236D6A">
      <w:pPr>
        <w:numPr>
          <w:ilvl w:val="0"/>
          <w:numId w:val="19"/>
        </w:numPr>
        <w:spacing w:before="120" w:line="360" w:lineRule="auto"/>
        <w:ind w:left="284" w:hanging="284"/>
        <w:jc w:val="both"/>
        <w:rPr>
          <w:rFonts w:asciiTheme="minorHAnsi" w:hAnsiTheme="minorHAnsi" w:cstheme="minorHAnsi"/>
        </w:rPr>
      </w:pPr>
      <w:r w:rsidRPr="00366D5E">
        <w:rPr>
          <w:rFonts w:asciiTheme="minorHAnsi" w:hAnsiTheme="minorHAnsi" w:cstheme="minorHAnsi"/>
        </w:rPr>
        <w:t xml:space="preserve">di </w:t>
      </w:r>
      <w:r w:rsidR="008E76F1">
        <w:rPr>
          <w:rFonts w:asciiTheme="minorHAnsi" w:hAnsiTheme="minorHAnsi" w:cstheme="minorHAnsi"/>
        </w:rPr>
        <w:t xml:space="preserve">ritenere remunerativa </w:t>
      </w:r>
      <w:r w:rsidR="00F21F81">
        <w:rPr>
          <w:rFonts w:asciiTheme="minorHAnsi" w:hAnsiTheme="minorHAnsi" w:cstheme="minorHAnsi"/>
        </w:rPr>
        <w:t>l’</w:t>
      </w:r>
      <w:r w:rsidR="008E76F1">
        <w:rPr>
          <w:rFonts w:asciiTheme="minorHAnsi" w:hAnsiTheme="minorHAnsi" w:cstheme="minorHAnsi"/>
        </w:rPr>
        <w:t>offerta economica</w:t>
      </w:r>
      <w:r w:rsidR="00F21F81">
        <w:rPr>
          <w:rFonts w:asciiTheme="minorHAnsi" w:hAnsiTheme="minorHAnsi" w:cstheme="minorHAnsi"/>
        </w:rPr>
        <w:t xml:space="preserve"> presentata</w:t>
      </w:r>
      <w:r w:rsidR="008E76F1">
        <w:rPr>
          <w:rFonts w:asciiTheme="minorHAnsi" w:hAnsiTheme="minorHAnsi" w:cstheme="minorHAnsi"/>
        </w:rPr>
        <w:t xml:space="preserve"> </w:t>
      </w:r>
      <w:r w:rsidR="00E5470B">
        <w:rPr>
          <w:rFonts w:asciiTheme="minorHAnsi" w:hAnsiTheme="minorHAnsi" w:cstheme="minorHAnsi"/>
        </w:rPr>
        <w:t xml:space="preserve">e che per la sua formulazione ha preso atto e tenuto conto: </w:t>
      </w:r>
    </w:p>
    <w:p w14:paraId="6D49FA94" w14:textId="47D4D22E" w:rsidR="00E5470B" w:rsidRDefault="00E5470B" w:rsidP="00DB7CE8">
      <w:pPr>
        <w:pStyle w:val="Paragrafoelenco"/>
        <w:numPr>
          <w:ilvl w:val="0"/>
          <w:numId w:val="41"/>
        </w:numPr>
        <w:spacing w:before="120" w:line="360" w:lineRule="auto"/>
        <w:ind w:left="426" w:hanging="142"/>
        <w:jc w:val="both"/>
        <w:rPr>
          <w:rFonts w:asciiTheme="minorHAnsi" w:hAnsiTheme="minorHAnsi" w:cstheme="minorHAnsi"/>
        </w:rPr>
      </w:pPr>
      <w:r w:rsidRPr="00E5470B">
        <w:rPr>
          <w:rFonts w:asciiTheme="minorHAnsi" w:hAnsiTheme="minorHAnsi" w:cstheme="minorHAnsi"/>
        </w:rPr>
        <w:t xml:space="preserve">di tutte le condizioni contrattuali e degli oneri, compresi quelli eventuali relativi alle disposizioni in materia di sicurezza, di assicurazione, di condizioni di lavoro e di previdenza e di assistenza </w:t>
      </w:r>
      <w:r w:rsidR="00425E01">
        <w:rPr>
          <w:rFonts w:asciiTheme="minorHAnsi" w:hAnsiTheme="minorHAnsi" w:cstheme="minorHAnsi"/>
        </w:rPr>
        <w:t xml:space="preserve">derivanti dal CCNL applicato e di eventuali contratti integrativi </w:t>
      </w:r>
      <w:r w:rsidRPr="00E5470B">
        <w:rPr>
          <w:rFonts w:asciiTheme="minorHAnsi" w:hAnsiTheme="minorHAnsi" w:cstheme="minorHAnsi"/>
        </w:rPr>
        <w:t>in vigore nel luogo dove devono essere eseguite le prestazioni in oggetto</w:t>
      </w:r>
      <w:r w:rsidR="00E93D22">
        <w:rPr>
          <w:rFonts w:asciiTheme="minorHAnsi" w:hAnsiTheme="minorHAnsi" w:cstheme="minorHAnsi"/>
        </w:rPr>
        <w:t>;</w:t>
      </w:r>
    </w:p>
    <w:p w14:paraId="2F0F9362" w14:textId="5FA64465" w:rsidR="00E5470B" w:rsidRDefault="00E5470B" w:rsidP="00DB7CE8">
      <w:pPr>
        <w:pStyle w:val="Paragrafoelenco"/>
        <w:numPr>
          <w:ilvl w:val="0"/>
          <w:numId w:val="41"/>
        </w:numPr>
        <w:spacing w:before="120" w:line="360" w:lineRule="auto"/>
        <w:ind w:left="426" w:hanging="142"/>
        <w:jc w:val="both"/>
        <w:rPr>
          <w:rFonts w:asciiTheme="minorHAnsi" w:hAnsiTheme="minorHAnsi" w:cstheme="minorHAnsi"/>
        </w:rPr>
      </w:pPr>
      <w:r>
        <w:rPr>
          <w:rFonts w:asciiTheme="minorHAnsi" w:hAnsiTheme="minorHAnsi" w:cstheme="minorHAnsi"/>
        </w:rPr>
        <w:t xml:space="preserve">di </w:t>
      </w:r>
      <w:r w:rsidR="00366D5E" w:rsidRPr="00E5470B">
        <w:rPr>
          <w:rFonts w:asciiTheme="minorHAnsi" w:hAnsiTheme="minorHAnsi" w:cstheme="minorHAnsi"/>
        </w:rPr>
        <w:t xml:space="preserve">tutte </w:t>
      </w:r>
      <w:r w:rsidRPr="00E5470B">
        <w:rPr>
          <w:rFonts w:asciiTheme="minorHAnsi" w:hAnsiTheme="minorHAnsi" w:cstheme="minorHAnsi"/>
        </w:rPr>
        <w:t>le circostanze generali e specifiche</w:t>
      </w:r>
      <w:r>
        <w:rPr>
          <w:rFonts w:asciiTheme="minorHAnsi" w:hAnsiTheme="minorHAnsi" w:cstheme="minorHAnsi"/>
        </w:rPr>
        <w:t>, particolari e locali, nessuna esclusa ed eccettuata che poss</w:t>
      </w:r>
      <w:r w:rsidR="00F21F81">
        <w:rPr>
          <w:rFonts w:asciiTheme="minorHAnsi" w:hAnsiTheme="minorHAnsi" w:cstheme="minorHAnsi"/>
        </w:rPr>
        <w:t>o</w:t>
      </w:r>
      <w:r>
        <w:rPr>
          <w:rFonts w:asciiTheme="minorHAnsi" w:hAnsiTheme="minorHAnsi" w:cstheme="minorHAnsi"/>
        </w:rPr>
        <w:t>no aver influito o influire sia sulla prestazione dei servizi sia sulla determinazione della propria offerta;</w:t>
      </w:r>
    </w:p>
    <w:p w14:paraId="28ADE69B" w14:textId="4A8FFC30" w:rsidR="00366D5E" w:rsidRDefault="00E5470B" w:rsidP="00DB7CE8">
      <w:pPr>
        <w:pStyle w:val="Paragrafoelenco"/>
        <w:numPr>
          <w:ilvl w:val="0"/>
          <w:numId w:val="37"/>
        </w:numPr>
        <w:spacing w:before="120" w:line="360" w:lineRule="auto"/>
        <w:ind w:left="284" w:hanging="284"/>
        <w:jc w:val="both"/>
        <w:rPr>
          <w:rFonts w:asciiTheme="minorHAnsi" w:hAnsiTheme="minorHAnsi" w:cstheme="minorHAnsi"/>
        </w:rPr>
      </w:pPr>
      <w:r w:rsidRPr="00E5470B">
        <w:rPr>
          <w:rFonts w:asciiTheme="minorHAnsi" w:hAnsiTheme="minorHAnsi" w:cstheme="minorHAnsi"/>
        </w:rPr>
        <w:t>di accettare, senza condizione o riserva alcuna, tutte le norme e disposizioni contenute nella documentazione di gara;</w:t>
      </w:r>
    </w:p>
    <w:p w14:paraId="5C3C2A01" w14:textId="6EC57606" w:rsidR="002D393D" w:rsidRPr="002D393D" w:rsidRDefault="00425E01" w:rsidP="00DB7CE8">
      <w:pPr>
        <w:pStyle w:val="Paragrafoelenco"/>
        <w:numPr>
          <w:ilvl w:val="0"/>
          <w:numId w:val="37"/>
        </w:numPr>
        <w:suppressAutoHyphens/>
        <w:spacing w:after="160" w:line="360" w:lineRule="auto"/>
        <w:ind w:left="284" w:hanging="284"/>
        <w:jc w:val="both"/>
        <w:rPr>
          <w:rFonts w:asciiTheme="minorHAnsi" w:hAnsiTheme="minorHAnsi" w:cstheme="minorHAnsi"/>
        </w:rPr>
      </w:pPr>
      <w:r w:rsidRPr="002D393D">
        <w:rPr>
          <w:rFonts w:asciiTheme="minorHAnsi" w:hAnsiTheme="minorHAnsi" w:cstheme="minorHAnsi"/>
        </w:rPr>
        <w:t xml:space="preserve">di aver preso visione e di accettare </w:t>
      </w:r>
      <w:r w:rsidR="002D393D" w:rsidRPr="002D393D">
        <w:rPr>
          <w:rFonts w:asciiTheme="minorHAnsi" w:hAnsiTheme="minorHAnsi" w:cstheme="minorHAnsi"/>
        </w:rPr>
        <w:t>dettagliate informazioni sui rischi specifici esistenti nell’ambiente in cui sono destinati ad operare gli operatori dell’appaltatore e sulle misure di prevenzione e di emergenza adottate in relazione alla propria attività</w:t>
      </w:r>
      <w:r w:rsidR="002D393D">
        <w:rPr>
          <w:rFonts w:asciiTheme="minorHAnsi" w:hAnsiTheme="minorHAnsi" w:cstheme="minorHAnsi"/>
        </w:rPr>
        <w:t>;</w:t>
      </w:r>
    </w:p>
    <w:p w14:paraId="6AB121D6" w14:textId="64E78419" w:rsidR="00C047D0" w:rsidRPr="00C047D0" w:rsidRDefault="00FF0DE6" w:rsidP="00B44460">
      <w:pPr>
        <w:pStyle w:val="Standard"/>
        <w:numPr>
          <w:ilvl w:val="0"/>
          <w:numId w:val="19"/>
        </w:numPr>
        <w:tabs>
          <w:tab w:val="left" w:pos="426"/>
        </w:tabs>
        <w:spacing w:before="60" w:after="60" w:line="360" w:lineRule="auto"/>
        <w:ind w:left="284" w:hanging="284"/>
        <w:jc w:val="both"/>
        <w:rPr>
          <w:rFonts w:ascii="Calibri" w:hAnsi="Calibri" w:cs="Calibri"/>
          <w:color w:val="000000"/>
        </w:rPr>
      </w:pPr>
      <w:r w:rsidRPr="00C047D0">
        <w:rPr>
          <w:rFonts w:asciiTheme="minorHAnsi" w:hAnsiTheme="minorHAnsi" w:cstheme="minorHAnsi"/>
          <w:lang w:eastAsia="it-IT" w:bidi="ar-SA"/>
        </w:rPr>
        <w:t>di mantenere regolari posizioni previdenziali ed assicurative presso l'INPS (sede di ____________ matricola n. ___________________), l'INAIL (sede di _____________ matricola n. _______________)</w:t>
      </w:r>
      <w:r w:rsidR="002D393D" w:rsidRPr="00C047D0">
        <w:rPr>
          <w:rFonts w:asciiTheme="minorHAnsi" w:hAnsiTheme="minorHAnsi" w:cstheme="minorHAnsi"/>
          <w:lang w:eastAsia="it-IT" w:bidi="ar-SA"/>
        </w:rPr>
        <w:t xml:space="preserve">, </w:t>
      </w:r>
      <w:r w:rsidRPr="00C047D0">
        <w:rPr>
          <w:rFonts w:asciiTheme="minorHAnsi" w:hAnsiTheme="minorHAnsi" w:cstheme="minorHAnsi"/>
          <w:lang w:eastAsia="it-IT" w:bidi="ar-SA"/>
        </w:rPr>
        <w:t xml:space="preserve"> e di essere in regola con i relativi versamenti;</w:t>
      </w:r>
      <w:r w:rsidR="00C047D0" w:rsidRPr="00C047D0">
        <w:rPr>
          <w:rFonts w:asciiTheme="minorHAnsi" w:hAnsiTheme="minorHAnsi" w:cstheme="minorHAnsi"/>
          <w:lang w:eastAsia="it-IT" w:bidi="ar-SA"/>
        </w:rPr>
        <w:t xml:space="preserve"> </w:t>
      </w:r>
    </w:p>
    <w:bookmarkEnd w:id="3"/>
    <w:p w14:paraId="08A06BCD" w14:textId="40C9E9EA" w:rsidR="0051276C" w:rsidRPr="0051276C" w:rsidRDefault="00CA6937" w:rsidP="0051276C">
      <w:pPr>
        <w:pStyle w:val="Standard"/>
        <w:tabs>
          <w:tab w:val="left" w:pos="426"/>
        </w:tabs>
        <w:jc w:val="both"/>
        <w:rPr>
          <w:rFonts w:asciiTheme="minorHAnsi" w:hAnsiTheme="minorHAnsi" w:cstheme="minorHAnsi"/>
          <w:b/>
          <w:i/>
          <w:u w:val="single"/>
        </w:rPr>
      </w:pPr>
      <w:r>
        <w:rPr>
          <w:rFonts w:asciiTheme="minorHAnsi" w:hAnsiTheme="minorHAnsi" w:cstheme="minorHAnsi"/>
          <w:b/>
          <w:i/>
          <w:u w:val="single"/>
        </w:rPr>
        <w:t>I</w:t>
      </w:r>
      <w:r w:rsidR="0051276C" w:rsidRPr="0051276C">
        <w:rPr>
          <w:rFonts w:asciiTheme="minorHAnsi" w:hAnsiTheme="minorHAnsi" w:cstheme="minorHAnsi"/>
          <w:b/>
          <w:i/>
          <w:u w:val="single"/>
        </w:rPr>
        <w:t>) in caso di avvalimento</w:t>
      </w:r>
      <w:r w:rsidR="00BC2B7C">
        <w:rPr>
          <w:rFonts w:asciiTheme="minorHAnsi" w:hAnsiTheme="minorHAnsi" w:cstheme="minorHAnsi"/>
          <w:b/>
          <w:i/>
          <w:u w:val="single"/>
        </w:rPr>
        <w:t xml:space="preserve"> (da ripetere per ogni impresa ausiliaria)</w:t>
      </w:r>
      <w:r>
        <w:rPr>
          <w:rFonts w:asciiTheme="minorHAnsi" w:hAnsiTheme="minorHAnsi" w:cstheme="minorHAnsi"/>
          <w:b/>
          <w:i/>
          <w:u w:val="single"/>
        </w:rPr>
        <w:t>:</w:t>
      </w:r>
    </w:p>
    <w:p w14:paraId="177B08FB" w14:textId="77777777" w:rsidR="0051276C" w:rsidRPr="0051276C" w:rsidRDefault="0051276C" w:rsidP="0051276C">
      <w:pPr>
        <w:pStyle w:val="Standard"/>
        <w:tabs>
          <w:tab w:val="left" w:pos="426"/>
        </w:tabs>
        <w:jc w:val="both"/>
        <w:rPr>
          <w:rFonts w:asciiTheme="minorHAnsi" w:hAnsiTheme="minorHAnsi" w:cstheme="minorHAnsi"/>
          <w:b/>
          <w:i/>
          <w:u w:val="single"/>
        </w:rPr>
      </w:pPr>
    </w:p>
    <w:p w14:paraId="21811FF3" w14:textId="77777777" w:rsidR="00DF3077" w:rsidRPr="00DF3077" w:rsidRDefault="00DF3077" w:rsidP="00DF3077">
      <w:pPr>
        <w:pStyle w:val="Paragrafoelenco"/>
        <w:numPr>
          <w:ilvl w:val="0"/>
          <w:numId w:val="28"/>
        </w:numPr>
        <w:spacing w:line="360" w:lineRule="auto"/>
        <w:ind w:left="284" w:hanging="284"/>
        <w:rPr>
          <w:rFonts w:asciiTheme="minorHAnsi" w:hAnsiTheme="minorHAnsi" w:cstheme="minorHAnsi"/>
          <w:kern w:val="3"/>
        </w:rPr>
      </w:pPr>
      <w:r w:rsidRPr="00DF3077">
        <w:rPr>
          <w:rFonts w:asciiTheme="minorHAnsi" w:hAnsiTheme="minorHAnsi" w:cstheme="minorHAnsi"/>
          <w:kern w:val="3"/>
        </w:rPr>
        <w:t>di non avvalersi di altro soggetto ai sensi dell'art. 104 del D. lgs. n. 36/2023;</w:t>
      </w:r>
    </w:p>
    <w:p w14:paraId="447EE0BF" w14:textId="7AC2696D" w:rsidR="0051276C" w:rsidRPr="00166607" w:rsidRDefault="0051276C" w:rsidP="00DF3077">
      <w:pPr>
        <w:pStyle w:val="Standard"/>
        <w:numPr>
          <w:ilvl w:val="0"/>
          <w:numId w:val="28"/>
        </w:numPr>
        <w:tabs>
          <w:tab w:val="left" w:pos="426"/>
        </w:tabs>
        <w:spacing w:line="360" w:lineRule="auto"/>
        <w:ind w:left="284" w:hanging="284"/>
        <w:jc w:val="both"/>
        <w:rPr>
          <w:rFonts w:asciiTheme="minorHAnsi" w:hAnsiTheme="minorHAnsi" w:cstheme="minorHAnsi"/>
          <w:b/>
          <w:bCs/>
          <w:i/>
          <w:iCs/>
          <w:lang w:eastAsia="it-IT" w:bidi="ar-SA"/>
        </w:rPr>
      </w:pPr>
      <w:r w:rsidRPr="0051276C">
        <w:rPr>
          <w:rFonts w:asciiTheme="minorHAnsi" w:hAnsiTheme="minorHAnsi" w:cstheme="minorHAnsi"/>
          <w:lang w:eastAsia="it-IT" w:bidi="ar-SA"/>
        </w:rPr>
        <w:t>di avvalersi dei requisiti di altro soggetto ai sensi dell'art. 104 del D. Lgs. n. 36/2023</w:t>
      </w:r>
      <w:r w:rsidR="00166607">
        <w:rPr>
          <w:rFonts w:asciiTheme="minorHAnsi" w:hAnsiTheme="minorHAnsi" w:cstheme="minorHAnsi"/>
          <w:lang w:eastAsia="it-IT" w:bidi="ar-SA"/>
        </w:rPr>
        <w:t>, ovvero dell’impresa ______________________ al fine di dimostrare il possesso dei requisiti indicati nella Sezione del DGUE relativa all’avvalimento e allega il rispettivo contratto di avvalimento</w:t>
      </w:r>
      <w:r w:rsidR="005F70CC">
        <w:rPr>
          <w:rFonts w:asciiTheme="minorHAnsi" w:hAnsiTheme="minorHAnsi" w:cstheme="minorHAnsi"/>
          <w:lang w:eastAsia="it-IT" w:bidi="ar-SA"/>
        </w:rPr>
        <w:t xml:space="preserve"> nella documentazione amministrativa</w:t>
      </w:r>
      <w:r w:rsidR="000C5E01">
        <w:rPr>
          <w:rFonts w:asciiTheme="minorHAnsi" w:hAnsiTheme="minorHAnsi" w:cstheme="minorHAnsi"/>
          <w:lang w:eastAsia="it-IT" w:bidi="ar-SA"/>
        </w:rPr>
        <w:t>;</w:t>
      </w:r>
    </w:p>
    <w:p w14:paraId="33DB1A97" w14:textId="77777777" w:rsidR="0051276C" w:rsidRDefault="0051276C" w:rsidP="0051276C">
      <w:pPr>
        <w:pStyle w:val="Standard"/>
        <w:tabs>
          <w:tab w:val="left" w:pos="426"/>
        </w:tabs>
        <w:jc w:val="center"/>
        <w:rPr>
          <w:rFonts w:cs="Calibri"/>
          <w:i/>
          <w:iCs/>
          <w:sz w:val="21"/>
          <w:szCs w:val="21"/>
          <w:lang w:eastAsia="it-IT" w:bidi="ar-SA"/>
        </w:rPr>
      </w:pPr>
    </w:p>
    <w:p w14:paraId="39C89895" w14:textId="627F6081" w:rsidR="00D20B2F" w:rsidRPr="0051276C" w:rsidRDefault="00CA6937" w:rsidP="00700C49">
      <w:pPr>
        <w:jc w:val="both"/>
        <w:rPr>
          <w:rFonts w:asciiTheme="minorHAnsi" w:hAnsiTheme="minorHAnsi" w:cstheme="minorHAnsi"/>
          <w:b/>
          <w:iCs/>
          <w:u w:val="single"/>
        </w:rPr>
      </w:pPr>
      <w:r w:rsidRPr="004C1A1E">
        <w:rPr>
          <w:rFonts w:asciiTheme="minorHAnsi" w:hAnsiTheme="minorHAnsi" w:cstheme="minorHAnsi"/>
          <w:b/>
          <w:i/>
          <w:u w:val="single"/>
        </w:rPr>
        <w:t>L</w:t>
      </w:r>
      <w:r w:rsidR="00D20B2F" w:rsidRPr="004C1A1E">
        <w:rPr>
          <w:rFonts w:asciiTheme="minorHAnsi" w:hAnsiTheme="minorHAnsi" w:cstheme="minorHAnsi"/>
          <w:b/>
          <w:i/>
          <w:u w:val="single"/>
        </w:rPr>
        <w:t xml:space="preserve">) </w:t>
      </w:r>
      <w:r w:rsidR="004C1A1E" w:rsidRPr="004C1A1E">
        <w:rPr>
          <w:rFonts w:asciiTheme="minorHAnsi" w:hAnsiTheme="minorHAnsi" w:cstheme="minorHAnsi"/>
          <w:b/>
          <w:i/>
          <w:u w:val="single"/>
        </w:rPr>
        <w:t>dichiarazioni in caso di partecipazione in forma associata o in più forme diverse</w:t>
      </w:r>
      <w:r w:rsidRPr="004C1A1E">
        <w:rPr>
          <w:rFonts w:asciiTheme="minorHAnsi" w:hAnsiTheme="minorHAnsi" w:cstheme="minorHAnsi"/>
          <w:b/>
          <w:i/>
          <w:u w:val="single"/>
        </w:rPr>
        <w:t>:</w:t>
      </w:r>
    </w:p>
    <w:p w14:paraId="5F926DFC" w14:textId="77777777" w:rsidR="00D20B2F" w:rsidRPr="00366D5E" w:rsidRDefault="00D20B2F" w:rsidP="00D20B2F">
      <w:pPr>
        <w:jc w:val="center"/>
        <w:rPr>
          <w:rFonts w:asciiTheme="minorHAnsi" w:hAnsiTheme="minorHAnsi" w:cstheme="minorHAnsi"/>
          <w:b/>
          <w:i/>
          <w:u w:val="single"/>
        </w:rPr>
      </w:pPr>
    </w:p>
    <w:p w14:paraId="2D764C0B" w14:textId="77777777" w:rsidR="004C1A1E" w:rsidRPr="004C1A1E" w:rsidRDefault="004C1A1E" w:rsidP="004C1A1E">
      <w:pPr>
        <w:spacing w:before="60" w:after="60" w:line="276" w:lineRule="auto"/>
        <w:jc w:val="both"/>
        <w:rPr>
          <w:rFonts w:asciiTheme="minorHAnsi" w:hAnsiTheme="minorHAnsi" w:cstheme="minorHAnsi"/>
          <w:i/>
        </w:rPr>
      </w:pPr>
      <w:r w:rsidRPr="004C1A1E">
        <w:rPr>
          <w:rFonts w:asciiTheme="minorHAnsi" w:hAnsiTheme="minorHAnsi" w:cstheme="minorHAnsi"/>
          <w:bCs/>
          <w:i/>
        </w:rPr>
        <w:t>(</w:t>
      </w:r>
      <w:r w:rsidRPr="004C1A1E">
        <w:rPr>
          <w:rFonts w:asciiTheme="minorHAnsi" w:hAnsiTheme="minorHAnsi" w:cstheme="minorHAnsi"/>
          <w:i/>
        </w:rPr>
        <w:t>Per tutti i consorzi, i raggruppamenti temporanei e i GEIE, già costituiti e costituendi)</w:t>
      </w:r>
    </w:p>
    <w:p w14:paraId="2E501EFC" w14:textId="204B2154" w:rsidR="004C1A1E" w:rsidRDefault="004C1A1E" w:rsidP="00DB7CE8">
      <w:pPr>
        <w:pStyle w:val="Paragrafoelenco"/>
        <w:numPr>
          <w:ilvl w:val="0"/>
          <w:numId w:val="43"/>
        </w:numPr>
        <w:spacing w:before="60" w:after="60" w:line="276" w:lineRule="auto"/>
        <w:ind w:left="284" w:hanging="284"/>
        <w:jc w:val="both"/>
        <w:rPr>
          <w:rFonts w:asciiTheme="minorHAnsi" w:eastAsia="Calibri" w:hAnsiTheme="minorHAnsi" w:cstheme="minorHAnsi"/>
        </w:rPr>
      </w:pPr>
      <w:r w:rsidRPr="004C1A1E">
        <w:rPr>
          <w:rFonts w:asciiTheme="minorHAnsi" w:eastAsia="Calibri" w:hAnsiTheme="minorHAnsi" w:cstheme="minorHAnsi"/>
        </w:rPr>
        <w:t>che le seguenti parti/percentuali del servizio/fornitura saranno eseguite dagli operatori economici di seguito indicati:</w:t>
      </w:r>
    </w:p>
    <w:p w14:paraId="7D4A5633" w14:textId="77777777" w:rsidR="00AF6284" w:rsidRPr="004C1A1E" w:rsidRDefault="00AF6284" w:rsidP="00AF6284">
      <w:pPr>
        <w:pStyle w:val="Paragrafoelenco"/>
        <w:spacing w:before="60" w:after="60" w:line="276" w:lineRule="auto"/>
        <w:ind w:left="284"/>
        <w:jc w:val="both"/>
        <w:rPr>
          <w:rFonts w:asciiTheme="minorHAnsi" w:eastAsia="Calibri" w:hAnsiTheme="minorHAnsi" w:cstheme="minorHAnsi"/>
        </w:rPr>
      </w:pPr>
    </w:p>
    <w:p w14:paraId="52C16CFB" w14:textId="77777777" w:rsidR="004C1A1E" w:rsidRPr="004C1A1E" w:rsidRDefault="004C1A1E" w:rsidP="004C1A1E">
      <w:pPr>
        <w:spacing w:before="60" w:after="60" w:line="276" w:lineRule="auto"/>
        <w:jc w:val="both"/>
        <w:rPr>
          <w:rFonts w:asciiTheme="minorHAnsi" w:eastAsia="Calibri" w:hAnsiTheme="minorHAnsi" w:cstheme="minorHAnsi"/>
          <w:b/>
        </w:rPr>
      </w:pPr>
      <w:r w:rsidRPr="004C1A1E">
        <w:rPr>
          <w:rFonts w:asciiTheme="minorHAnsi" w:eastAsia="Calibri" w:hAnsiTheme="minorHAnsi" w:cstheme="minorHAnsi"/>
          <w:b/>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C1A1E" w:rsidRPr="004C1A1E" w14:paraId="3431DC32" w14:textId="77777777" w:rsidTr="004C1A1E">
        <w:tc>
          <w:tcPr>
            <w:tcW w:w="3374" w:type="dxa"/>
            <w:shd w:val="clear" w:color="auto" w:fill="E7E6E6" w:themeFill="background2"/>
          </w:tcPr>
          <w:p w14:paraId="617EC54E" w14:textId="2156BDD1" w:rsidR="004C1A1E" w:rsidRPr="004C1A1E" w:rsidRDefault="004C1A1E" w:rsidP="00F66EFF">
            <w:pPr>
              <w:spacing w:before="60" w:after="60" w:line="276" w:lineRule="auto"/>
              <w:jc w:val="both"/>
              <w:rPr>
                <w:rFonts w:asciiTheme="minorHAnsi" w:eastAsia="Calibri" w:hAnsiTheme="minorHAnsi" w:cstheme="minorHAnsi"/>
              </w:rPr>
            </w:pPr>
            <w:r>
              <w:rPr>
                <w:rFonts w:asciiTheme="minorHAnsi" w:eastAsia="Calibri" w:hAnsiTheme="minorHAnsi" w:cstheme="minorHAnsi"/>
              </w:rPr>
              <w:lastRenderedPageBreak/>
              <w:t>Servizio/Fornitura</w:t>
            </w:r>
            <w:r w:rsidR="00E935E3">
              <w:rPr>
                <w:rFonts w:asciiTheme="minorHAnsi" w:eastAsia="Calibri" w:hAnsiTheme="minorHAnsi" w:cstheme="minorHAnsi"/>
              </w:rPr>
              <w:t>/Lavoro</w:t>
            </w:r>
          </w:p>
        </w:tc>
        <w:tc>
          <w:tcPr>
            <w:tcW w:w="3209" w:type="dxa"/>
            <w:shd w:val="clear" w:color="auto" w:fill="E7E6E6" w:themeFill="background2"/>
          </w:tcPr>
          <w:p w14:paraId="57641F4B" w14:textId="77777777" w:rsidR="004C1A1E" w:rsidRPr="004C1A1E" w:rsidRDefault="004C1A1E" w:rsidP="00F66EFF">
            <w:pPr>
              <w:spacing w:before="60" w:after="60" w:line="276" w:lineRule="auto"/>
              <w:jc w:val="both"/>
              <w:rPr>
                <w:rFonts w:asciiTheme="minorHAnsi" w:eastAsia="Calibri" w:hAnsiTheme="minorHAnsi" w:cstheme="minorHAnsi"/>
              </w:rPr>
            </w:pPr>
            <w:r w:rsidRPr="004C1A1E">
              <w:rPr>
                <w:rFonts w:asciiTheme="minorHAnsi" w:eastAsia="Calibri" w:hAnsiTheme="minorHAnsi" w:cstheme="minorHAnsi"/>
              </w:rPr>
              <w:t>Parte /percentuale</w:t>
            </w:r>
          </w:p>
        </w:tc>
        <w:tc>
          <w:tcPr>
            <w:tcW w:w="2761" w:type="dxa"/>
            <w:shd w:val="clear" w:color="auto" w:fill="E7E6E6" w:themeFill="background2"/>
          </w:tcPr>
          <w:p w14:paraId="371177E8" w14:textId="77777777" w:rsidR="004C1A1E" w:rsidRPr="004C1A1E" w:rsidRDefault="004C1A1E" w:rsidP="00F66EFF">
            <w:pPr>
              <w:spacing w:before="60" w:after="60" w:line="276" w:lineRule="auto"/>
              <w:jc w:val="both"/>
              <w:rPr>
                <w:rFonts w:asciiTheme="minorHAnsi" w:eastAsia="Calibri" w:hAnsiTheme="minorHAnsi" w:cstheme="minorHAnsi"/>
              </w:rPr>
            </w:pPr>
            <w:r w:rsidRPr="004C1A1E">
              <w:rPr>
                <w:rFonts w:asciiTheme="minorHAnsi" w:eastAsia="Calibri" w:hAnsiTheme="minorHAnsi" w:cstheme="minorHAnsi"/>
              </w:rPr>
              <w:t>Operatore esecutore</w:t>
            </w:r>
          </w:p>
        </w:tc>
      </w:tr>
      <w:tr w:rsidR="004C1A1E" w:rsidRPr="004C1A1E" w14:paraId="768A47E0" w14:textId="77777777" w:rsidTr="00F66EFF">
        <w:tc>
          <w:tcPr>
            <w:tcW w:w="3374" w:type="dxa"/>
          </w:tcPr>
          <w:p w14:paraId="77D926A1"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209" w:type="dxa"/>
          </w:tcPr>
          <w:p w14:paraId="60ABDEBB"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2761" w:type="dxa"/>
          </w:tcPr>
          <w:p w14:paraId="3C8C89AB" w14:textId="77777777" w:rsidR="004C1A1E" w:rsidRPr="004C1A1E" w:rsidRDefault="004C1A1E" w:rsidP="00F66EFF">
            <w:pPr>
              <w:spacing w:before="60" w:after="60" w:line="276" w:lineRule="auto"/>
              <w:jc w:val="both"/>
              <w:rPr>
                <w:rFonts w:asciiTheme="minorHAnsi" w:eastAsia="Calibri" w:hAnsiTheme="minorHAnsi" w:cstheme="minorHAnsi"/>
              </w:rPr>
            </w:pPr>
          </w:p>
        </w:tc>
      </w:tr>
      <w:tr w:rsidR="004C1A1E" w:rsidRPr="004C1A1E" w14:paraId="73513656" w14:textId="77777777" w:rsidTr="00F66EFF">
        <w:tc>
          <w:tcPr>
            <w:tcW w:w="3374" w:type="dxa"/>
          </w:tcPr>
          <w:p w14:paraId="31F445A7"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209" w:type="dxa"/>
          </w:tcPr>
          <w:p w14:paraId="0320D317"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2761" w:type="dxa"/>
          </w:tcPr>
          <w:p w14:paraId="1D4ECE68" w14:textId="77777777" w:rsidR="004C1A1E" w:rsidRPr="004C1A1E" w:rsidRDefault="004C1A1E" w:rsidP="00F66EFF">
            <w:pPr>
              <w:spacing w:before="60" w:after="60" w:line="276" w:lineRule="auto"/>
              <w:jc w:val="both"/>
              <w:rPr>
                <w:rFonts w:asciiTheme="minorHAnsi" w:eastAsia="Calibri" w:hAnsiTheme="minorHAnsi" w:cstheme="minorHAnsi"/>
              </w:rPr>
            </w:pPr>
          </w:p>
        </w:tc>
      </w:tr>
      <w:tr w:rsidR="004C1A1E" w:rsidRPr="004C1A1E" w14:paraId="7EB0175E" w14:textId="77777777" w:rsidTr="00F66EFF">
        <w:tc>
          <w:tcPr>
            <w:tcW w:w="3374" w:type="dxa"/>
          </w:tcPr>
          <w:p w14:paraId="0D9E67D3"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209" w:type="dxa"/>
          </w:tcPr>
          <w:p w14:paraId="1101B065"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2761" w:type="dxa"/>
          </w:tcPr>
          <w:p w14:paraId="08D8C2A6" w14:textId="77777777" w:rsidR="004C1A1E" w:rsidRPr="004C1A1E" w:rsidRDefault="004C1A1E" w:rsidP="00F66EFF">
            <w:pPr>
              <w:spacing w:before="60" w:after="60" w:line="276" w:lineRule="auto"/>
              <w:jc w:val="both"/>
              <w:rPr>
                <w:rFonts w:asciiTheme="minorHAnsi" w:eastAsia="Calibri" w:hAnsiTheme="minorHAnsi" w:cstheme="minorHAnsi"/>
              </w:rPr>
            </w:pPr>
          </w:p>
        </w:tc>
      </w:tr>
      <w:tr w:rsidR="004C1A1E" w:rsidRPr="004C1A1E" w14:paraId="6D9389FD" w14:textId="77777777" w:rsidTr="00F66EFF">
        <w:tc>
          <w:tcPr>
            <w:tcW w:w="3374" w:type="dxa"/>
          </w:tcPr>
          <w:p w14:paraId="447D72C6"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209" w:type="dxa"/>
          </w:tcPr>
          <w:p w14:paraId="1BA8F910"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2761" w:type="dxa"/>
          </w:tcPr>
          <w:p w14:paraId="3C679A34" w14:textId="77777777" w:rsidR="004C1A1E" w:rsidRPr="004C1A1E" w:rsidRDefault="004C1A1E" w:rsidP="00F66EFF">
            <w:pPr>
              <w:spacing w:before="60" w:after="60" w:line="276" w:lineRule="auto"/>
              <w:jc w:val="both"/>
              <w:rPr>
                <w:rFonts w:asciiTheme="minorHAnsi" w:eastAsia="Calibri" w:hAnsiTheme="minorHAnsi" w:cstheme="minorHAnsi"/>
              </w:rPr>
            </w:pPr>
          </w:p>
        </w:tc>
      </w:tr>
    </w:tbl>
    <w:p w14:paraId="5021AB97" w14:textId="77777777" w:rsidR="004C1A1E" w:rsidRPr="004C1A1E" w:rsidRDefault="004C1A1E" w:rsidP="004C1A1E">
      <w:pPr>
        <w:spacing w:before="60" w:after="60" w:line="276" w:lineRule="auto"/>
        <w:jc w:val="both"/>
        <w:rPr>
          <w:rFonts w:asciiTheme="minorHAnsi" w:eastAsia="Calibri" w:hAnsiTheme="minorHAnsi" w:cstheme="minorHAnsi"/>
        </w:rPr>
      </w:pPr>
    </w:p>
    <w:p w14:paraId="36C0A349" w14:textId="77777777" w:rsidR="004C1A1E" w:rsidRPr="004C1A1E" w:rsidRDefault="004C1A1E" w:rsidP="004C1A1E">
      <w:pPr>
        <w:spacing w:before="60" w:after="60" w:line="276" w:lineRule="auto"/>
        <w:jc w:val="both"/>
        <w:rPr>
          <w:rFonts w:asciiTheme="minorHAnsi" w:eastAsia="Calibri" w:hAnsiTheme="minorHAnsi" w:cstheme="minorHAnsi"/>
          <w:b/>
        </w:rPr>
      </w:pPr>
      <w:r w:rsidRPr="004C1A1E">
        <w:rPr>
          <w:rFonts w:asciiTheme="minorHAnsi" w:eastAsia="Calibri" w:hAnsiTheme="minorHAnsi" w:cstheme="minorHAnsi"/>
          <w:b/>
        </w:rPr>
        <w:t>In caso di Consorzi di cui all’art. 65, comma 2, lett. b), c) e d) del Codice</w:t>
      </w:r>
    </w:p>
    <w:p w14:paraId="174502C9" w14:textId="23B3EBA1" w:rsidR="004C1A1E" w:rsidRPr="004C1A1E" w:rsidRDefault="004C1A1E" w:rsidP="00DB7CE8">
      <w:pPr>
        <w:pStyle w:val="Paragrafoelenco"/>
        <w:numPr>
          <w:ilvl w:val="0"/>
          <w:numId w:val="44"/>
        </w:numPr>
        <w:spacing w:before="60" w:after="60" w:line="276" w:lineRule="auto"/>
        <w:ind w:left="284" w:hanging="284"/>
        <w:jc w:val="both"/>
        <w:rPr>
          <w:rFonts w:asciiTheme="minorHAnsi" w:eastAsia="Calibri" w:hAnsiTheme="minorHAnsi" w:cstheme="minorHAnsi"/>
          <w:i/>
          <w:iCs/>
          <w:sz w:val="16"/>
          <w:szCs w:val="16"/>
        </w:rPr>
      </w:pPr>
      <w:r w:rsidRPr="004C1A1E">
        <w:rPr>
          <w:rFonts w:asciiTheme="minorHAnsi" w:eastAsia="Calibri" w:hAnsiTheme="minorHAnsi" w:cstheme="minorHAnsi"/>
        </w:rPr>
        <w:t xml:space="preserve">che il Consorzio concorre con le seguenti Consorziate esecutrici. </w:t>
      </w:r>
      <w:r w:rsidRPr="004C1A1E">
        <w:rPr>
          <w:rFonts w:asciiTheme="minorHAnsi" w:eastAsia="Calibri" w:hAnsiTheme="minorHAnsi" w:cstheme="minorHAnsi"/>
          <w:i/>
          <w:iCs/>
          <w:sz w:val="16"/>
          <w:szCs w:val="16"/>
        </w:rPr>
        <w:t>(Tale indicazione deve essere resa anche nel caso in cui il consorzio indichi come consorziata esecutrice un altro consorzio. In tal caso, detto consorzio dovrà a sua volta indicare le consorziate esecutrici,</w:t>
      </w:r>
      <w:r w:rsidRPr="004C1A1E">
        <w:rPr>
          <w:rFonts w:asciiTheme="minorHAnsi" w:hAnsiTheme="minorHAnsi" w:cstheme="minorHAnsi"/>
          <w:i/>
          <w:iCs/>
          <w:sz w:val="16"/>
          <w:szCs w:val="16"/>
        </w:rPr>
        <w:t xml:space="preserve"> </w:t>
      </w:r>
      <w:r w:rsidRPr="004C1A1E">
        <w:rPr>
          <w:rFonts w:asciiTheme="minorHAnsi" w:eastAsia="Calibri" w:hAnsiTheme="minorHAnsi" w:cstheme="minorHAnsi"/>
          <w:i/>
          <w:iCs/>
          <w:sz w:val="16"/>
          <w:szCs w:val="16"/>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4C1A1E" w:rsidRPr="004C1A1E" w14:paraId="5AA66AD1" w14:textId="77777777" w:rsidTr="004C1A1E">
        <w:tc>
          <w:tcPr>
            <w:tcW w:w="3230" w:type="dxa"/>
            <w:shd w:val="clear" w:color="auto" w:fill="E7E6E6" w:themeFill="background2"/>
          </w:tcPr>
          <w:p w14:paraId="4D8895A3" w14:textId="77777777" w:rsidR="004C1A1E" w:rsidRPr="004C1A1E" w:rsidRDefault="004C1A1E" w:rsidP="00F66EFF">
            <w:pPr>
              <w:spacing w:before="60" w:after="60" w:line="276" w:lineRule="auto"/>
              <w:jc w:val="both"/>
              <w:rPr>
                <w:rFonts w:asciiTheme="minorHAnsi" w:eastAsia="Calibri" w:hAnsiTheme="minorHAnsi" w:cstheme="minorHAnsi"/>
              </w:rPr>
            </w:pPr>
            <w:r w:rsidRPr="004C1A1E">
              <w:rPr>
                <w:rFonts w:asciiTheme="minorHAnsi" w:eastAsia="Calibri" w:hAnsiTheme="minorHAnsi" w:cstheme="minorHAnsi"/>
              </w:rPr>
              <w:t>Denominazione/Ragione Sociale</w:t>
            </w:r>
          </w:p>
        </w:tc>
        <w:tc>
          <w:tcPr>
            <w:tcW w:w="3056" w:type="dxa"/>
            <w:shd w:val="clear" w:color="auto" w:fill="E7E6E6" w:themeFill="background2"/>
          </w:tcPr>
          <w:p w14:paraId="0BE16609" w14:textId="77777777" w:rsidR="004C1A1E" w:rsidRPr="004C1A1E" w:rsidRDefault="004C1A1E" w:rsidP="00F66EFF">
            <w:pPr>
              <w:spacing w:before="60" w:after="60" w:line="276" w:lineRule="auto"/>
              <w:jc w:val="both"/>
              <w:rPr>
                <w:rFonts w:asciiTheme="minorHAnsi" w:eastAsia="Calibri" w:hAnsiTheme="minorHAnsi" w:cstheme="minorHAnsi"/>
              </w:rPr>
            </w:pPr>
            <w:r w:rsidRPr="004C1A1E">
              <w:rPr>
                <w:rFonts w:asciiTheme="minorHAnsi" w:eastAsia="Calibri" w:hAnsiTheme="minorHAnsi" w:cstheme="minorHAnsi"/>
              </w:rPr>
              <w:t xml:space="preserve">C.F. </w:t>
            </w:r>
          </w:p>
        </w:tc>
        <w:tc>
          <w:tcPr>
            <w:tcW w:w="3058" w:type="dxa"/>
            <w:shd w:val="clear" w:color="auto" w:fill="E7E6E6" w:themeFill="background2"/>
          </w:tcPr>
          <w:p w14:paraId="6114163F" w14:textId="77777777" w:rsidR="004C1A1E" w:rsidRPr="004C1A1E" w:rsidRDefault="004C1A1E" w:rsidP="00F66EFF">
            <w:pPr>
              <w:spacing w:before="60" w:after="60" w:line="276" w:lineRule="auto"/>
              <w:jc w:val="both"/>
              <w:rPr>
                <w:rFonts w:asciiTheme="minorHAnsi" w:eastAsia="Calibri" w:hAnsiTheme="minorHAnsi" w:cstheme="minorHAnsi"/>
              </w:rPr>
            </w:pPr>
            <w:r w:rsidRPr="004C1A1E">
              <w:rPr>
                <w:rFonts w:asciiTheme="minorHAnsi" w:eastAsia="Calibri" w:hAnsiTheme="minorHAnsi" w:cstheme="minorHAnsi"/>
              </w:rPr>
              <w:t>Sede</w:t>
            </w:r>
          </w:p>
        </w:tc>
      </w:tr>
      <w:tr w:rsidR="004C1A1E" w:rsidRPr="004C1A1E" w14:paraId="35774D72" w14:textId="77777777" w:rsidTr="00F66EFF">
        <w:tc>
          <w:tcPr>
            <w:tcW w:w="3230" w:type="dxa"/>
          </w:tcPr>
          <w:p w14:paraId="3D5CBE66"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056" w:type="dxa"/>
          </w:tcPr>
          <w:p w14:paraId="2A012D2B"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058" w:type="dxa"/>
          </w:tcPr>
          <w:p w14:paraId="0A2E837F" w14:textId="77777777" w:rsidR="004C1A1E" w:rsidRPr="004C1A1E" w:rsidRDefault="004C1A1E" w:rsidP="00F66EFF">
            <w:pPr>
              <w:spacing w:before="60" w:after="60" w:line="276" w:lineRule="auto"/>
              <w:jc w:val="both"/>
              <w:rPr>
                <w:rFonts w:asciiTheme="minorHAnsi" w:eastAsia="Calibri" w:hAnsiTheme="minorHAnsi" w:cstheme="minorHAnsi"/>
              </w:rPr>
            </w:pPr>
          </w:p>
        </w:tc>
      </w:tr>
      <w:tr w:rsidR="004C1A1E" w:rsidRPr="004C1A1E" w14:paraId="59C1DF69" w14:textId="77777777" w:rsidTr="00F66EFF">
        <w:tc>
          <w:tcPr>
            <w:tcW w:w="3230" w:type="dxa"/>
          </w:tcPr>
          <w:p w14:paraId="3CE2CBA2"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056" w:type="dxa"/>
          </w:tcPr>
          <w:p w14:paraId="63AAC8B0"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058" w:type="dxa"/>
          </w:tcPr>
          <w:p w14:paraId="29E1E2AD" w14:textId="77777777" w:rsidR="004C1A1E" w:rsidRPr="004C1A1E" w:rsidRDefault="004C1A1E" w:rsidP="00F66EFF">
            <w:pPr>
              <w:spacing w:before="60" w:after="60" w:line="276" w:lineRule="auto"/>
              <w:jc w:val="both"/>
              <w:rPr>
                <w:rFonts w:asciiTheme="minorHAnsi" w:eastAsia="Calibri" w:hAnsiTheme="minorHAnsi" w:cstheme="minorHAnsi"/>
              </w:rPr>
            </w:pPr>
          </w:p>
        </w:tc>
      </w:tr>
      <w:tr w:rsidR="004C1A1E" w:rsidRPr="004C1A1E" w14:paraId="6655411C" w14:textId="77777777" w:rsidTr="00F66EFF">
        <w:tc>
          <w:tcPr>
            <w:tcW w:w="3230" w:type="dxa"/>
          </w:tcPr>
          <w:p w14:paraId="7DA4B3CE"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056" w:type="dxa"/>
          </w:tcPr>
          <w:p w14:paraId="3292DEEC"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058" w:type="dxa"/>
          </w:tcPr>
          <w:p w14:paraId="477ECB97" w14:textId="77777777" w:rsidR="004C1A1E" w:rsidRPr="004C1A1E" w:rsidRDefault="004C1A1E" w:rsidP="00F66EFF">
            <w:pPr>
              <w:spacing w:before="60" w:after="60" w:line="276" w:lineRule="auto"/>
              <w:jc w:val="both"/>
              <w:rPr>
                <w:rFonts w:asciiTheme="minorHAnsi" w:eastAsia="Calibri" w:hAnsiTheme="minorHAnsi" w:cstheme="minorHAnsi"/>
              </w:rPr>
            </w:pPr>
          </w:p>
        </w:tc>
      </w:tr>
      <w:tr w:rsidR="004C1A1E" w:rsidRPr="004C1A1E" w14:paraId="4592508C" w14:textId="77777777" w:rsidTr="00F66EFF">
        <w:tc>
          <w:tcPr>
            <w:tcW w:w="3230" w:type="dxa"/>
          </w:tcPr>
          <w:p w14:paraId="6FAFC688"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056" w:type="dxa"/>
          </w:tcPr>
          <w:p w14:paraId="456036CF"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058" w:type="dxa"/>
          </w:tcPr>
          <w:p w14:paraId="17237027" w14:textId="77777777" w:rsidR="004C1A1E" w:rsidRPr="004C1A1E" w:rsidRDefault="004C1A1E" w:rsidP="00F66EFF">
            <w:pPr>
              <w:spacing w:before="60" w:after="60" w:line="276" w:lineRule="auto"/>
              <w:jc w:val="both"/>
              <w:rPr>
                <w:rFonts w:asciiTheme="minorHAnsi" w:eastAsia="Calibri" w:hAnsiTheme="minorHAnsi" w:cstheme="minorHAnsi"/>
              </w:rPr>
            </w:pPr>
          </w:p>
        </w:tc>
      </w:tr>
    </w:tbl>
    <w:p w14:paraId="26BBDACB" w14:textId="77777777" w:rsidR="004C1A1E" w:rsidRPr="004C1A1E" w:rsidRDefault="004C1A1E" w:rsidP="004C1A1E">
      <w:pPr>
        <w:spacing w:before="60" w:after="60" w:line="276" w:lineRule="auto"/>
        <w:jc w:val="both"/>
        <w:rPr>
          <w:rFonts w:asciiTheme="minorHAnsi" w:eastAsia="Calibri" w:hAnsiTheme="minorHAnsi" w:cstheme="minorHAnsi"/>
        </w:rPr>
      </w:pPr>
    </w:p>
    <w:p w14:paraId="0FC5520D" w14:textId="77777777" w:rsidR="004C1A1E" w:rsidRPr="004C1A1E" w:rsidRDefault="004C1A1E" w:rsidP="004C1A1E">
      <w:pPr>
        <w:spacing w:before="60" w:after="60" w:line="276" w:lineRule="auto"/>
        <w:jc w:val="both"/>
        <w:rPr>
          <w:rFonts w:asciiTheme="minorHAnsi" w:eastAsia="Calibri" w:hAnsiTheme="minorHAnsi" w:cstheme="minorHAnsi"/>
          <w:b/>
          <w:i/>
        </w:rPr>
      </w:pPr>
      <w:r w:rsidRPr="004C1A1E">
        <w:rPr>
          <w:rFonts w:asciiTheme="minorHAnsi" w:eastAsia="Calibri" w:hAnsiTheme="minorHAnsi" w:cstheme="minorHAnsi"/>
          <w:b/>
          <w:i/>
        </w:rPr>
        <w:t xml:space="preserve">(Solo per i Consorzi Stabili) </w:t>
      </w:r>
    </w:p>
    <w:p w14:paraId="1FE967F5" w14:textId="513140DB" w:rsidR="004C1A1E" w:rsidRPr="004C1A1E" w:rsidRDefault="004C1A1E" w:rsidP="00DB7CE8">
      <w:pPr>
        <w:pStyle w:val="Paragrafoelenco"/>
        <w:numPr>
          <w:ilvl w:val="0"/>
          <w:numId w:val="45"/>
        </w:numPr>
        <w:spacing w:before="60" w:after="60" w:line="276" w:lineRule="auto"/>
        <w:ind w:left="284" w:hanging="284"/>
        <w:jc w:val="both"/>
        <w:rPr>
          <w:rFonts w:asciiTheme="minorHAnsi" w:eastAsia="Calibri" w:hAnsiTheme="minorHAnsi" w:cstheme="minorHAnsi"/>
        </w:rPr>
      </w:pPr>
      <w:r w:rsidRPr="004C1A1E">
        <w:rPr>
          <w:rFonts w:asciiTheme="minorHAnsi" w:eastAsia="Calibri" w:hAnsiTheme="minorHAnsi" w:cstheme="minorHAnsi"/>
        </w:rPr>
        <w:t xml:space="preserve">che il Consorzio, al fine di soddisfare i requisiti di partecipazione prescritti dal Bando di gara ricorre ai requisiti delle consorziate non esecutrici così come di seguito indicato </w:t>
      </w:r>
      <w:r w:rsidRPr="004C1A1E">
        <w:rPr>
          <w:rFonts w:asciiTheme="minorHAnsi" w:eastAsia="Calibri" w:hAnsiTheme="minorHAnsi" w:cstheme="minorHAnsi"/>
          <w:sz w:val="16"/>
          <w:szCs w:val="16"/>
        </w:rPr>
        <w:t>(</w:t>
      </w:r>
      <w:r w:rsidRPr="004C1A1E">
        <w:rPr>
          <w:rFonts w:asciiTheme="minorHAnsi" w:eastAsia="Calibri" w:hAnsiTheme="minorHAnsi" w:cstheme="minorHAnsi"/>
          <w:i/>
          <w:sz w:val="16"/>
          <w:szCs w:val="16"/>
        </w:rPr>
        <w:t>compilare solo se di interesse</w:t>
      </w:r>
      <w:r w:rsidRPr="004C1A1E">
        <w:rPr>
          <w:rFonts w:asciiTheme="minorHAnsi" w:eastAsia="Calibri" w:hAnsiTheme="minorHAnsi" w:cstheme="minorHAnsi"/>
          <w:sz w:val="16"/>
          <w:szCs w:val="16"/>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4C1A1E" w:rsidRPr="004C1A1E" w14:paraId="28D0E2BF" w14:textId="77777777" w:rsidTr="004C1A1E">
        <w:tc>
          <w:tcPr>
            <w:tcW w:w="3230" w:type="dxa"/>
            <w:shd w:val="clear" w:color="auto" w:fill="E7E6E6" w:themeFill="background2"/>
          </w:tcPr>
          <w:p w14:paraId="5845F46D" w14:textId="77777777" w:rsidR="004C1A1E" w:rsidRPr="004C1A1E" w:rsidRDefault="004C1A1E" w:rsidP="00F66EFF">
            <w:pPr>
              <w:spacing w:before="60" w:after="60" w:line="276" w:lineRule="auto"/>
              <w:jc w:val="both"/>
              <w:rPr>
                <w:rFonts w:asciiTheme="minorHAnsi" w:eastAsia="Calibri" w:hAnsiTheme="minorHAnsi" w:cstheme="minorHAnsi"/>
              </w:rPr>
            </w:pPr>
            <w:r w:rsidRPr="004C1A1E">
              <w:rPr>
                <w:rFonts w:asciiTheme="minorHAnsi" w:eastAsia="Calibri" w:hAnsiTheme="minorHAnsi" w:cstheme="minorHAnsi"/>
              </w:rPr>
              <w:t>Denominazione/Ragione Sociale</w:t>
            </w:r>
          </w:p>
        </w:tc>
        <w:tc>
          <w:tcPr>
            <w:tcW w:w="3056" w:type="dxa"/>
            <w:shd w:val="clear" w:color="auto" w:fill="E7E6E6" w:themeFill="background2"/>
          </w:tcPr>
          <w:p w14:paraId="0EBECBF2" w14:textId="77777777" w:rsidR="004C1A1E" w:rsidRPr="004C1A1E" w:rsidRDefault="004C1A1E" w:rsidP="00F66EFF">
            <w:pPr>
              <w:spacing w:before="60" w:after="60" w:line="276" w:lineRule="auto"/>
              <w:jc w:val="both"/>
              <w:rPr>
                <w:rFonts w:asciiTheme="minorHAnsi" w:eastAsia="Calibri" w:hAnsiTheme="minorHAnsi" w:cstheme="minorHAnsi"/>
              </w:rPr>
            </w:pPr>
            <w:r w:rsidRPr="004C1A1E">
              <w:rPr>
                <w:rFonts w:asciiTheme="minorHAnsi" w:eastAsia="Calibri" w:hAnsiTheme="minorHAnsi" w:cstheme="minorHAnsi"/>
              </w:rPr>
              <w:t>C.F.</w:t>
            </w:r>
          </w:p>
        </w:tc>
        <w:tc>
          <w:tcPr>
            <w:tcW w:w="3058" w:type="dxa"/>
            <w:shd w:val="clear" w:color="auto" w:fill="E7E6E6" w:themeFill="background2"/>
          </w:tcPr>
          <w:p w14:paraId="48A2CE4B" w14:textId="77777777" w:rsidR="004C1A1E" w:rsidRPr="004C1A1E" w:rsidRDefault="004C1A1E" w:rsidP="00F66EFF">
            <w:pPr>
              <w:spacing w:before="60" w:after="60" w:line="276" w:lineRule="auto"/>
              <w:jc w:val="both"/>
              <w:rPr>
                <w:rFonts w:asciiTheme="minorHAnsi" w:eastAsia="Calibri" w:hAnsiTheme="minorHAnsi" w:cstheme="minorHAnsi"/>
              </w:rPr>
            </w:pPr>
            <w:r w:rsidRPr="004C1A1E">
              <w:rPr>
                <w:rFonts w:asciiTheme="minorHAnsi" w:eastAsia="Calibri" w:hAnsiTheme="minorHAnsi" w:cstheme="minorHAnsi"/>
              </w:rPr>
              <w:t>Requisito e relativa misura</w:t>
            </w:r>
          </w:p>
        </w:tc>
      </w:tr>
      <w:tr w:rsidR="004C1A1E" w:rsidRPr="004C1A1E" w14:paraId="2D587E9C" w14:textId="77777777" w:rsidTr="00F66EFF">
        <w:tc>
          <w:tcPr>
            <w:tcW w:w="3230" w:type="dxa"/>
          </w:tcPr>
          <w:p w14:paraId="70978882" w14:textId="77777777" w:rsidR="004C1A1E" w:rsidRPr="004C1A1E" w:rsidRDefault="004C1A1E" w:rsidP="00F66EFF">
            <w:pPr>
              <w:spacing w:before="60" w:after="60" w:line="276" w:lineRule="auto"/>
              <w:jc w:val="both"/>
              <w:rPr>
                <w:rFonts w:asciiTheme="minorHAnsi" w:eastAsia="Calibri" w:hAnsiTheme="minorHAnsi" w:cstheme="minorHAnsi"/>
                <w:color w:val="FFFF00"/>
              </w:rPr>
            </w:pPr>
          </w:p>
        </w:tc>
        <w:tc>
          <w:tcPr>
            <w:tcW w:w="3056" w:type="dxa"/>
          </w:tcPr>
          <w:p w14:paraId="005CDC3D" w14:textId="77777777" w:rsidR="004C1A1E" w:rsidRPr="004C1A1E" w:rsidRDefault="004C1A1E" w:rsidP="00F66EFF">
            <w:pPr>
              <w:spacing w:before="60" w:after="60" w:line="276" w:lineRule="auto"/>
              <w:jc w:val="both"/>
              <w:rPr>
                <w:rFonts w:asciiTheme="minorHAnsi" w:eastAsia="Calibri" w:hAnsiTheme="minorHAnsi" w:cstheme="minorHAnsi"/>
                <w:color w:val="FFFF00"/>
              </w:rPr>
            </w:pPr>
          </w:p>
        </w:tc>
        <w:tc>
          <w:tcPr>
            <w:tcW w:w="3058" w:type="dxa"/>
          </w:tcPr>
          <w:p w14:paraId="0579D120" w14:textId="77777777" w:rsidR="004C1A1E" w:rsidRPr="004C1A1E" w:rsidRDefault="004C1A1E" w:rsidP="00F66EFF">
            <w:pPr>
              <w:spacing w:before="60" w:after="60" w:line="276" w:lineRule="auto"/>
              <w:jc w:val="both"/>
              <w:rPr>
                <w:rFonts w:asciiTheme="minorHAnsi" w:eastAsia="Calibri" w:hAnsiTheme="minorHAnsi" w:cstheme="minorHAnsi"/>
                <w:color w:val="FFFF00"/>
              </w:rPr>
            </w:pPr>
          </w:p>
        </w:tc>
      </w:tr>
      <w:tr w:rsidR="004C1A1E" w:rsidRPr="004C1A1E" w14:paraId="582DB347" w14:textId="77777777" w:rsidTr="00F66EFF">
        <w:tc>
          <w:tcPr>
            <w:tcW w:w="3230" w:type="dxa"/>
          </w:tcPr>
          <w:p w14:paraId="36FE018C" w14:textId="77777777" w:rsidR="004C1A1E" w:rsidRPr="004C1A1E" w:rsidRDefault="004C1A1E" w:rsidP="00F66EFF">
            <w:pPr>
              <w:spacing w:before="60" w:after="60" w:line="276" w:lineRule="auto"/>
              <w:jc w:val="both"/>
              <w:rPr>
                <w:rFonts w:asciiTheme="minorHAnsi" w:eastAsia="Calibri" w:hAnsiTheme="minorHAnsi" w:cstheme="minorHAnsi"/>
                <w:color w:val="FFFF00"/>
              </w:rPr>
            </w:pPr>
          </w:p>
        </w:tc>
        <w:tc>
          <w:tcPr>
            <w:tcW w:w="3056" w:type="dxa"/>
          </w:tcPr>
          <w:p w14:paraId="498E2778" w14:textId="77777777" w:rsidR="004C1A1E" w:rsidRPr="004C1A1E" w:rsidRDefault="004C1A1E" w:rsidP="00F66EFF">
            <w:pPr>
              <w:spacing w:before="60" w:after="60" w:line="276" w:lineRule="auto"/>
              <w:jc w:val="both"/>
              <w:rPr>
                <w:rFonts w:asciiTheme="minorHAnsi" w:eastAsia="Calibri" w:hAnsiTheme="minorHAnsi" w:cstheme="minorHAnsi"/>
                <w:color w:val="FFFF00"/>
              </w:rPr>
            </w:pPr>
          </w:p>
        </w:tc>
        <w:tc>
          <w:tcPr>
            <w:tcW w:w="3058" w:type="dxa"/>
          </w:tcPr>
          <w:p w14:paraId="6D8D1363" w14:textId="77777777" w:rsidR="004C1A1E" w:rsidRPr="004C1A1E" w:rsidRDefault="004C1A1E" w:rsidP="00F66EFF">
            <w:pPr>
              <w:spacing w:before="60" w:after="60" w:line="276" w:lineRule="auto"/>
              <w:jc w:val="both"/>
              <w:rPr>
                <w:rFonts w:asciiTheme="minorHAnsi" w:eastAsia="Calibri" w:hAnsiTheme="minorHAnsi" w:cstheme="minorHAnsi"/>
                <w:color w:val="FFFF00"/>
              </w:rPr>
            </w:pPr>
          </w:p>
        </w:tc>
      </w:tr>
      <w:tr w:rsidR="004C1A1E" w:rsidRPr="004C1A1E" w14:paraId="600B0F1D" w14:textId="77777777" w:rsidTr="00F66EFF">
        <w:tc>
          <w:tcPr>
            <w:tcW w:w="3230" w:type="dxa"/>
          </w:tcPr>
          <w:p w14:paraId="6C437D70" w14:textId="77777777" w:rsidR="004C1A1E" w:rsidRPr="004C1A1E" w:rsidRDefault="004C1A1E" w:rsidP="00F66EFF">
            <w:pPr>
              <w:spacing w:before="60" w:after="60" w:line="276" w:lineRule="auto"/>
              <w:jc w:val="both"/>
              <w:rPr>
                <w:rFonts w:asciiTheme="minorHAnsi" w:eastAsia="Calibri" w:hAnsiTheme="minorHAnsi" w:cstheme="minorHAnsi"/>
                <w:color w:val="FFFF00"/>
              </w:rPr>
            </w:pPr>
          </w:p>
        </w:tc>
        <w:tc>
          <w:tcPr>
            <w:tcW w:w="3056" w:type="dxa"/>
          </w:tcPr>
          <w:p w14:paraId="743018F0" w14:textId="77777777" w:rsidR="004C1A1E" w:rsidRPr="004C1A1E" w:rsidRDefault="004C1A1E" w:rsidP="00F66EFF">
            <w:pPr>
              <w:spacing w:before="60" w:after="60" w:line="276" w:lineRule="auto"/>
              <w:jc w:val="both"/>
              <w:rPr>
                <w:rFonts w:asciiTheme="minorHAnsi" w:eastAsia="Calibri" w:hAnsiTheme="minorHAnsi" w:cstheme="minorHAnsi"/>
                <w:color w:val="FFFF00"/>
              </w:rPr>
            </w:pPr>
          </w:p>
        </w:tc>
        <w:tc>
          <w:tcPr>
            <w:tcW w:w="3058" w:type="dxa"/>
          </w:tcPr>
          <w:p w14:paraId="743994B6" w14:textId="77777777" w:rsidR="004C1A1E" w:rsidRPr="004C1A1E" w:rsidRDefault="004C1A1E" w:rsidP="00F66EFF">
            <w:pPr>
              <w:spacing w:before="60" w:after="60" w:line="276" w:lineRule="auto"/>
              <w:jc w:val="both"/>
              <w:rPr>
                <w:rFonts w:asciiTheme="minorHAnsi" w:eastAsia="Calibri" w:hAnsiTheme="minorHAnsi" w:cstheme="minorHAnsi"/>
                <w:color w:val="FFFF00"/>
              </w:rPr>
            </w:pPr>
          </w:p>
        </w:tc>
      </w:tr>
      <w:tr w:rsidR="004C1A1E" w:rsidRPr="004C1A1E" w14:paraId="4940E176" w14:textId="77777777" w:rsidTr="00F66EFF">
        <w:tc>
          <w:tcPr>
            <w:tcW w:w="3230" w:type="dxa"/>
          </w:tcPr>
          <w:p w14:paraId="234FB543"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056" w:type="dxa"/>
          </w:tcPr>
          <w:p w14:paraId="43E98A21" w14:textId="77777777" w:rsidR="004C1A1E" w:rsidRPr="004C1A1E" w:rsidRDefault="004C1A1E" w:rsidP="00F66EFF">
            <w:pPr>
              <w:spacing w:before="60" w:after="60" w:line="276" w:lineRule="auto"/>
              <w:jc w:val="both"/>
              <w:rPr>
                <w:rFonts w:asciiTheme="minorHAnsi" w:eastAsia="Calibri" w:hAnsiTheme="minorHAnsi" w:cstheme="minorHAnsi"/>
              </w:rPr>
            </w:pPr>
          </w:p>
        </w:tc>
        <w:tc>
          <w:tcPr>
            <w:tcW w:w="3058" w:type="dxa"/>
          </w:tcPr>
          <w:p w14:paraId="7164F611" w14:textId="77777777" w:rsidR="004C1A1E" w:rsidRPr="004C1A1E" w:rsidRDefault="004C1A1E" w:rsidP="00F66EFF">
            <w:pPr>
              <w:spacing w:before="60" w:after="60" w:line="276" w:lineRule="auto"/>
              <w:jc w:val="both"/>
              <w:rPr>
                <w:rFonts w:asciiTheme="minorHAnsi" w:eastAsia="Calibri" w:hAnsiTheme="minorHAnsi" w:cstheme="minorHAnsi"/>
              </w:rPr>
            </w:pPr>
          </w:p>
        </w:tc>
      </w:tr>
    </w:tbl>
    <w:p w14:paraId="46BC3156" w14:textId="77777777" w:rsidR="004C1A1E" w:rsidRPr="004C1A1E" w:rsidRDefault="004C1A1E" w:rsidP="004C1A1E">
      <w:pPr>
        <w:spacing w:before="60" w:after="60" w:line="276" w:lineRule="auto"/>
        <w:ind w:left="284"/>
        <w:jc w:val="both"/>
        <w:rPr>
          <w:rFonts w:asciiTheme="minorHAnsi" w:eastAsia="Calibri" w:hAnsiTheme="minorHAnsi" w:cstheme="minorHAnsi"/>
        </w:rPr>
      </w:pPr>
    </w:p>
    <w:p w14:paraId="3CBD89C8" w14:textId="77777777" w:rsidR="004C1A1E" w:rsidRPr="004C1A1E" w:rsidRDefault="004C1A1E" w:rsidP="004C1A1E">
      <w:pPr>
        <w:spacing w:before="60" w:after="60" w:line="276" w:lineRule="auto"/>
        <w:jc w:val="both"/>
        <w:rPr>
          <w:rFonts w:asciiTheme="minorHAnsi" w:eastAsia="Calibri" w:hAnsiTheme="minorHAnsi" w:cstheme="minorHAnsi"/>
          <w:b/>
          <w:i/>
        </w:rPr>
      </w:pPr>
      <w:r w:rsidRPr="004C1A1E">
        <w:rPr>
          <w:rFonts w:asciiTheme="minorHAnsi" w:eastAsia="Calibri" w:hAnsiTheme="minorHAnsi" w:cstheme="minorHAnsi"/>
          <w:b/>
          <w:i/>
        </w:rPr>
        <w:t>(Ciascuna consorziata, esecutrice e non, deve presentare una propria domanda di partecipazione)</w:t>
      </w:r>
    </w:p>
    <w:p w14:paraId="4E5B99D1" w14:textId="320403C9" w:rsidR="004C1A1E" w:rsidRPr="00DB7CE8" w:rsidRDefault="004C1A1E" w:rsidP="00DB7CE8">
      <w:pPr>
        <w:pStyle w:val="Paragrafoelenco"/>
        <w:numPr>
          <w:ilvl w:val="0"/>
          <w:numId w:val="46"/>
        </w:numPr>
        <w:spacing w:before="60" w:after="60" w:line="276" w:lineRule="auto"/>
        <w:ind w:left="284" w:hanging="284"/>
        <w:jc w:val="both"/>
        <w:rPr>
          <w:rFonts w:asciiTheme="minorHAnsi" w:eastAsia="Calibri" w:hAnsiTheme="minorHAnsi" w:cstheme="minorHAnsi"/>
        </w:rPr>
      </w:pPr>
      <w:r w:rsidRPr="00DB7CE8">
        <w:rPr>
          <w:rFonts w:asciiTheme="minorHAnsi" w:eastAsia="Calibri" w:hAnsiTheme="minorHAnsi" w:cstheme="minorHAnsi"/>
        </w:rPr>
        <w:t>di non partecipare in forma singola/associata e come ausiliaria di altro concorrente che sia ricorso all’avvalimento per migliorare la propria offerta;</w:t>
      </w:r>
    </w:p>
    <w:p w14:paraId="2B28D0CD" w14:textId="231C49B4" w:rsidR="004C1A1E" w:rsidRPr="00DB7CE8" w:rsidRDefault="004C1A1E" w:rsidP="00DB7CE8">
      <w:pPr>
        <w:pStyle w:val="Paragrafoelenco"/>
        <w:numPr>
          <w:ilvl w:val="0"/>
          <w:numId w:val="46"/>
        </w:numPr>
        <w:spacing w:before="60" w:after="60" w:line="276" w:lineRule="auto"/>
        <w:ind w:left="284" w:hanging="284"/>
        <w:jc w:val="both"/>
        <w:rPr>
          <w:rFonts w:asciiTheme="minorHAnsi" w:eastAsia="Calibri" w:hAnsiTheme="minorHAnsi" w:cstheme="minorHAnsi"/>
        </w:rPr>
      </w:pPr>
      <w:r w:rsidRPr="00DB7CE8">
        <w:rPr>
          <w:rFonts w:asciiTheme="minorHAnsi" w:eastAsia="Calibri" w:hAnsiTheme="minorHAnsi" w:cstheme="minorHAnsi"/>
        </w:rPr>
        <w:t>di non partecipare alla medesima gara contemporaneamente in forme diverse (individuale e associata; in più forme associate; in forma singola e quale consorziato esecutore di un consorzio);</w:t>
      </w:r>
    </w:p>
    <w:p w14:paraId="57DF1533" w14:textId="77777777" w:rsidR="004C1A1E" w:rsidRPr="00DB7CE8" w:rsidRDefault="004C1A1E" w:rsidP="00DB7CE8">
      <w:pPr>
        <w:spacing w:before="60" w:after="60" w:line="276" w:lineRule="auto"/>
        <w:jc w:val="both"/>
        <w:rPr>
          <w:rFonts w:asciiTheme="minorHAnsi" w:eastAsia="Calibri" w:hAnsiTheme="minorHAnsi" w:cstheme="minorHAnsi"/>
          <w:bCs/>
          <w:i/>
          <w:iCs/>
          <w:sz w:val="16"/>
          <w:szCs w:val="16"/>
        </w:rPr>
      </w:pPr>
      <w:r w:rsidRPr="00DB7CE8">
        <w:rPr>
          <w:rFonts w:asciiTheme="minorHAnsi" w:eastAsia="Calibri" w:hAnsiTheme="minorHAnsi" w:cstheme="minorHAnsi"/>
          <w:bCs/>
          <w:i/>
          <w:iCs/>
          <w:sz w:val="16"/>
          <w:szCs w:val="16"/>
        </w:rPr>
        <w:t xml:space="preserve">o, in alternativa, </w:t>
      </w:r>
    </w:p>
    <w:p w14:paraId="243D1F5E" w14:textId="65A95365" w:rsidR="004C1A1E" w:rsidRPr="00DB7CE8" w:rsidRDefault="004C1A1E" w:rsidP="00DB7CE8">
      <w:pPr>
        <w:pStyle w:val="Paragrafoelenco"/>
        <w:numPr>
          <w:ilvl w:val="0"/>
          <w:numId w:val="46"/>
        </w:numPr>
        <w:spacing w:before="60" w:after="60" w:line="276" w:lineRule="auto"/>
        <w:ind w:left="284" w:hanging="284"/>
        <w:jc w:val="both"/>
        <w:rPr>
          <w:rFonts w:asciiTheme="minorHAnsi" w:eastAsia="Calibri" w:hAnsiTheme="minorHAnsi" w:cstheme="minorHAnsi"/>
        </w:rPr>
      </w:pPr>
      <w:r w:rsidRPr="00DB7CE8">
        <w:rPr>
          <w:rFonts w:asciiTheme="minorHAnsi" w:eastAsia="Calibri" w:hAnsiTheme="minorHAnsi" w:cstheme="minorHAnsi"/>
        </w:rPr>
        <w:t xml:space="preserve">di partecipare in più di una forma, </w:t>
      </w:r>
      <w:r w:rsidR="00D85F4C">
        <w:rPr>
          <w:rFonts w:asciiTheme="minorHAnsi" w:eastAsia="Calibri" w:hAnsiTheme="minorHAnsi" w:cstheme="minorHAnsi"/>
        </w:rPr>
        <w:t>__________________</w:t>
      </w:r>
      <w:r w:rsidRPr="00DB7CE8">
        <w:rPr>
          <w:rFonts w:asciiTheme="minorHAnsi" w:eastAsia="Calibri" w:hAnsiTheme="minorHAnsi" w:cstheme="minorHAnsi"/>
        </w:rPr>
        <w:t xml:space="preserve"> </w:t>
      </w:r>
      <w:r w:rsidR="00DB7CE8" w:rsidRPr="00DB7CE8">
        <w:rPr>
          <w:rFonts w:asciiTheme="minorHAnsi" w:eastAsia="Calibri" w:hAnsiTheme="minorHAnsi" w:cstheme="minorHAnsi"/>
          <w:i/>
          <w:iCs/>
          <w:sz w:val="16"/>
          <w:szCs w:val="16"/>
        </w:rPr>
        <w:t>(i</w:t>
      </w:r>
      <w:r w:rsidRPr="00DB7CE8">
        <w:rPr>
          <w:rFonts w:asciiTheme="minorHAnsi" w:eastAsia="Calibri" w:hAnsiTheme="minorHAnsi" w:cstheme="minorHAnsi"/>
          <w:i/>
          <w:iCs/>
          <w:sz w:val="16"/>
          <w:szCs w:val="16"/>
        </w:rPr>
        <w:t>ndicare quali</w:t>
      </w:r>
      <w:r w:rsidR="00DB7CE8" w:rsidRPr="00DB7CE8">
        <w:rPr>
          <w:rFonts w:asciiTheme="minorHAnsi" w:eastAsia="Calibri" w:hAnsiTheme="minorHAnsi" w:cstheme="minorHAnsi"/>
          <w:i/>
          <w:iCs/>
          <w:sz w:val="16"/>
          <w:szCs w:val="16"/>
        </w:rPr>
        <w:t>)</w:t>
      </w:r>
      <w:r w:rsidRPr="00DB7CE8">
        <w:rPr>
          <w:rFonts w:asciiTheme="minorHAnsi" w:eastAsia="Calibri" w:hAnsiTheme="minorHAnsi" w:cstheme="minorHAnsi"/>
        </w:rPr>
        <w:t xml:space="preserve"> e inserisce nel FVOE idonea documentazione atta a dimostrare che la circostanza non ha influito sulla gara, né è idonea a incidere sulla capacità di rispettare gli obblighi contrattuali;</w:t>
      </w:r>
    </w:p>
    <w:p w14:paraId="271C93AE" w14:textId="0B40DC21" w:rsidR="004C1A1E" w:rsidRPr="00DB7CE8" w:rsidRDefault="004C1A1E" w:rsidP="004C3FB9">
      <w:pPr>
        <w:pStyle w:val="Paragrafoelenco"/>
        <w:numPr>
          <w:ilvl w:val="0"/>
          <w:numId w:val="45"/>
        </w:numPr>
        <w:spacing w:before="60" w:after="60" w:line="276" w:lineRule="auto"/>
        <w:ind w:left="284" w:hanging="284"/>
        <w:jc w:val="both"/>
        <w:rPr>
          <w:rFonts w:asciiTheme="minorHAnsi" w:eastAsia="Calibri" w:hAnsiTheme="minorHAnsi" w:cstheme="minorHAnsi"/>
          <w:i/>
        </w:rPr>
      </w:pPr>
      <w:r w:rsidRPr="00DB7CE8">
        <w:rPr>
          <w:rFonts w:asciiTheme="minorHAnsi" w:eastAsia="Calibri" w:hAnsiTheme="minorHAnsi" w:cstheme="minorHAnsi"/>
        </w:rPr>
        <w:t>di non partecipare a più di un consorzio stabile.</w:t>
      </w:r>
    </w:p>
    <w:p w14:paraId="0E5A4870" w14:textId="77777777" w:rsidR="004C1A1E" w:rsidRPr="004C1A1E" w:rsidRDefault="004C1A1E" w:rsidP="004C1A1E">
      <w:pPr>
        <w:spacing w:before="60" w:after="60" w:line="276" w:lineRule="auto"/>
        <w:jc w:val="both"/>
        <w:rPr>
          <w:rFonts w:asciiTheme="minorHAnsi" w:eastAsia="Calibri" w:hAnsiTheme="minorHAnsi" w:cstheme="minorHAnsi"/>
        </w:rPr>
      </w:pPr>
    </w:p>
    <w:p w14:paraId="3899BC71" w14:textId="77777777" w:rsidR="004C1A1E" w:rsidRPr="004C1A1E" w:rsidRDefault="004C1A1E" w:rsidP="004C1A1E">
      <w:pPr>
        <w:spacing w:before="60" w:after="60" w:line="276" w:lineRule="auto"/>
        <w:jc w:val="both"/>
        <w:rPr>
          <w:rFonts w:asciiTheme="minorHAnsi" w:hAnsiTheme="minorHAnsi" w:cstheme="minorHAnsi"/>
          <w:i/>
        </w:rPr>
      </w:pPr>
      <w:r w:rsidRPr="00DB7CE8">
        <w:rPr>
          <w:rFonts w:asciiTheme="minorHAnsi" w:hAnsiTheme="minorHAnsi" w:cstheme="minorHAnsi"/>
          <w:i/>
          <w:sz w:val="16"/>
          <w:szCs w:val="16"/>
        </w:rPr>
        <w:t>(Per i raggruppamenti temporanei o consorzi ordinari di cui all’articolo 65, comma 2 lett. f) del d.lgs. 36/2023 o GEIE non ancora costituiti</w:t>
      </w:r>
      <w:r w:rsidRPr="004C1A1E">
        <w:rPr>
          <w:rFonts w:asciiTheme="minorHAnsi" w:hAnsiTheme="minorHAnsi" w:cstheme="minorHAnsi"/>
          <w:i/>
        </w:rPr>
        <w:t>)</w:t>
      </w:r>
    </w:p>
    <w:p w14:paraId="7CDF0706" w14:textId="77777777" w:rsidR="004C1A1E" w:rsidRPr="004C1A1E" w:rsidRDefault="004C1A1E" w:rsidP="004C1A1E">
      <w:pPr>
        <w:spacing w:before="60" w:after="60" w:line="276" w:lineRule="auto"/>
        <w:jc w:val="both"/>
        <w:rPr>
          <w:rFonts w:asciiTheme="minorHAnsi" w:hAnsiTheme="minorHAnsi" w:cstheme="minorHAnsi"/>
          <w:b/>
          <w:i/>
        </w:rPr>
      </w:pPr>
      <w:r w:rsidRPr="004C1A1E">
        <w:rPr>
          <w:rFonts w:asciiTheme="minorHAnsi" w:eastAsia="Calibri" w:hAnsiTheme="minorHAnsi" w:cstheme="minorHAnsi"/>
          <w:b/>
          <w:i/>
        </w:rPr>
        <w:t xml:space="preserve">Dichiarazioni da rendere da parte di ciascun componente del RTI/Consorzio ordinario: </w:t>
      </w:r>
    </w:p>
    <w:p w14:paraId="131D786E" w14:textId="0B455135" w:rsidR="004C1A1E" w:rsidRPr="00D85F4C" w:rsidRDefault="004C1A1E" w:rsidP="004C3FB9">
      <w:pPr>
        <w:pStyle w:val="Paragrafoelenco"/>
        <w:numPr>
          <w:ilvl w:val="0"/>
          <w:numId w:val="45"/>
        </w:numPr>
        <w:spacing w:before="60" w:after="60" w:line="276" w:lineRule="auto"/>
        <w:ind w:left="284" w:hanging="284"/>
        <w:jc w:val="both"/>
        <w:rPr>
          <w:rFonts w:asciiTheme="minorHAnsi" w:hAnsiTheme="minorHAnsi" w:cstheme="minorHAnsi"/>
          <w:sz w:val="16"/>
          <w:szCs w:val="16"/>
        </w:rPr>
      </w:pPr>
      <w:r w:rsidRPr="004C3FB9">
        <w:rPr>
          <w:rFonts w:asciiTheme="minorHAnsi" w:eastAsia="Calibri" w:hAnsiTheme="minorHAnsi" w:cstheme="minorHAnsi"/>
        </w:rPr>
        <w:lastRenderedPageBreak/>
        <w:t>che, in</w:t>
      </w:r>
      <w:r w:rsidRPr="004C3FB9">
        <w:rPr>
          <w:rFonts w:asciiTheme="minorHAnsi" w:hAnsiTheme="minorHAnsi" w:cstheme="minorHAnsi"/>
        </w:rPr>
        <w:t xml:space="preserve"> caso di aggiudicazione, sarà conferito mandato speciale con rappresentanza o funzioni di capogruppo a </w:t>
      </w:r>
      <w:r w:rsidR="00D85F4C">
        <w:rPr>
          <w:rFonts w:asciiTheme="minorHAnsi" w:hAnsiTheme="minorHAnsi" w:cstheme="minorHAnsi"/>
        </w:rPr>
        <w:t>_________________</w:t>
      </w:r>
      <w:r w:rsidRPr="004C3FB9">
        <w:rPr>
          <w:rFonts w:asciiTheme="minorHAnsi" w:hAnsiTheme="minorHAnsi" w:cstheme="minorHAnsi"/>
        </w:rPr>
        <w:t xml:space="preserve"> (</w:t>
      </w:r>
      <w:r w:rsidRPr="00D85F4C">
        <w:rPr>
          <w:rFonts w:asciiTheme="minorHAnsi" w:hAnsiTheme="minorHAnsi" w:cstheme="minorHAnsi"/>
          <w:i/>
          <w:sz w:val="16"/>
          <w:szCs w:val="16"/>
        </w:rPr>
        <w:t>indicare l’operatore che sarà nominato capogruppo</w:t>
      </w:r>
      <w:r w:rsidRPr="00D85F4C">
        <w:rPr>
          <w:rFonts w:asciiTheme="minorHAnsi" w:hAnsiTheme="minorHAnsi" w:cstheme="minorHAnsi"/>
          <w:sz w:val="16"/>
          <w:szCs w:val="16"/>
        </w:rPr>
        <w:t>);</w:t>
      </w:r>
    </w:p>
    <w:p w14:paraId="6CA1C230" w14:textId="242A03A7" w:rsidR="004C1A1E" w:rsidRPr="004C3FB9" w:rsidRDefault="004C1A1E" w:rsidP="004C3FB9">
      <w:pPr>
        <w:pStyle w:val="Paragrafoelenco"/>
        <w:numPr>
          <w:ilvl w:val="0"/>
          <w:numId w:val="45"/>
        </w:numPr>
        <w:spacing w:before="60" w:after="60" w:line="276" w:lineRule="auto"/>
        <w:ind w:left="284" w:hanging="284"/>
        <w:jc w:val="both"/>
        <w:rPr>
          <w:rFonts w:asciiTheme="minorHAnsi" w:hAnsiTheme="minorHAnsi" w:cstheme="minorHAnsi"/>
        </w:rPr>
      </w:pPr>
      <w:r w:rsidRPr="004C3FB9">
        <w:rPr>
          <w:rFonts w:asciiTheme="minorHAnsi" w:hAnsiTheme="minorHAnsi" w:cstheme="minorHAnsi"/>
        </w:rPr>
        <w:t xml:space="preserve">in caso di aggiudicazione, </w:t>
      </w:r>
      <w:r w:rsidR="004C3FB9">
        <w:rPr>
          <w:rFonts w:asciiTheme="minorHAnsi" w:hAnsiTheme="minorHAnsi" w:cstheme="minorHAnsi"/>
        </w:rPr>
        <w:t xml:space="preserve">di impegnarsi </w:t>
      </w:r>
      <w:r w:rsidRPr="004C3FB9">
        <w:rPr>
          <w:rFonts w:asciiTheme="minorHAnsi" w:hAnsiTheme="minorHAnsi" w:cstheme="minorHAnsi"/>
        </w:rPr>
        <w:t>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14A3AE6A" w14:textId="77777777" w:rsidR="004C1A1E" w:rsidRPr="004C1A1E" w:rsidRDefault="004C1A1E" w:rsidP="004C1A1E">
      <w:pPr>
        <w:spacing w:before="60" w:after="60" w:line="276" w:lineRule="auto"/>
        <w:jc w:val="both"/>
        <w:rPr>
          <w:rFonts w:asciiTheme="minorHAnsi" w:eastAsia="Calibri" w:hAnsiTheme="minorHAnsi" w:cstheme="minorHAnsi"/>
        </w:rPr>
      </w:pPr>
    </w:p>
    <w:p w14:paraId="6666DF76" w14:textId="77777777" w:rsidR="004C1A1E" w:rsidRPr="004C1A1E" w:rsidRDefault="004C1A1E" w:rsidP="004C1A1E">
      <w:pPr>
        <w:spacing w:before="60" w:after="60" w:line="276" w:lineRule="auto"/>
        <w:jc w:val="both"/>
        <w:rPr>
          <w:rFonts w:asciiTheme="minorHAnsi" w:hAnsiTheme="minorHAnsi" w:cstheme="minorHAnsi"/>
          <w:i/>
        </w:rPr>
      </w:pPr>
      <w:r w:rsidRPr="004C1A1E">
        <w:rPr>
          <w:rFonts w:asciiTheme="minorHAnsi" w:hAnsiTheme="minorHAnsi" w:cstheme="minorHAnsi"/>
          <w:i/>
        </w:rPr>
        <w:t>(Per le aggregazioni di retisti: se la rete è dotata di un organo comune con potere di rappresentanza e soggettività giuridica)</w:t>
      </w:r>
    </w:p>
    <w:p w14:paraId="3DAB4D4E" w14:textId="7ADAF448" w:rsidR="004C1A1E" w:rsidRPr="004C3FB9" w:rsidRDefault="004C1A1E" w:rsidP="004C3FB9">
      <w:pPr>
        <w:pStyle w:val="Paragrafoelenco"/>
        <w:numPr>
          <w:ilvl w:val="0"/>
          <w:numId w:val="47"/>
        </w:numPr>
        <w:suppressAutoHyphens/>
        <w:spacing w:before="60" w:after="60" w:line="276" w:lineRule="auto"/>
        <w:ind w:left="284" w:hanging="284"/>
        <w:jc w:val="both"/>
        <w:rPr>
          <w:rFonts w:asciiTheme="minorHAnsi" w:eastAsia="Calibri" w:hAnsiTheme="minorHAnsi" w:cstheme="minorHAnsi"/>
        </w:rPr>
      </w:pPr>
      <w:r w:rsidRPr="004C3FB9">
        <w:rPr>
          <w:rFonts w:asciiTheme="minorHAnsi" w:eastAsia="Calibri" w:hAnsiTheme="minorHAnsi" w:cstheme="minorHAnsi"/>
        </w:rPr>
        <w:t>di concorrere per le seguenti imprese:</w:t>
      </w:r>
    </w:p>
    <w:p w14:paraId="6F2DF75E" w14:textId="6851E886" w:rsidR="004C1A1E" w:rsidRPr="004C3FB9" w:rsidRDefault="00D85F4C" w:rsidP="00D85F4C">
      <w:pPr>
        <w:spacing w:before="60" w:after="60" w:line="276" w:lineRule="auto"/>
        <w:ind w:left="284"/>
        <w:jc w:val="both"/>
        <w:rPr>
          <w:rFonts w:asciiTheme="minorHAnsi" w:eastAsia="Calibri" w:hAnsiTheme="minorHAnsi" w:cstheme="minorHAnsi"/>
        </w:rPr>
      </w:pPr>
      <w:r>
        <w:rPr>
          <w:rFonts w:asciiTheme="minorHAnsi" w:eastAsia="Calibri" w:hAnsiTheme="minorHAnsi" w:cstheme="minorHAnsi"/>
        </w:rPr>
        <w:t>_______________________________________</w:t>
      </w:r>
      <w:r w:rsidR="004C1A1E" w:rsidRPr="004C3FB9">
        <w:rPr>
          <w:rFonts w:asciiTheme="minorHAnsi" w:eastAsia="Calibri" w:hAnsiTheme="minorHAnsi" w:cstheme="minorHAnsi"/>
        </w:rPr>
        <w:t>che le seguenti parti/percentuali del servizio/fornitura saranno eseguite dagli operatori economici di seguito indicati:</w:t>
      </w:r>
    </w:p>
    <w:p w14:paraId="5177D10D" w14:textId="77777777" w:rsidR="004C1A1E" w:rsidRPr="004C1A1E" w:rsidRDefault="004C1A1E" w:rsidP="004C1A1E">
      <w:pPr>
        <w:spacing w:before="60" w:after="60" w:line="276" w:lineRule="auto"/>
        <w:ind w:left="284"/>
        <w:jc w:val="both"/>
        <w:rPr>
          <w:rFonts w:asciiTheme="minorHAnsi" w:eastAsia="Calibri" w:hAnsiTheme="minorHAnsi" w:cstheme="minorHAnsi"/>
          <w:b/>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C1A1E" w:rsidRPr="004C1A1E" w14:paraId="097021B9" w14:textId="77777777" w:rsidTr="004C3FB9">
        <w:tc>
          <w:tcPr>
            <w:tcW w:w="3374" w:type="dxa"/>
            <w:shd w:val="clear" w:color="auto" w:fill="E7E6E6" w:themeFill="background2"/>
          </w:tcPr>
          <w:p w14:paraId="7C9BBBF5" w14:textId="77777777" w:rsidR="004C1A1E" w:rsidRPr="004C3FB9" w:rsidRDefault="004C1A1E" w:rsidP="00F66EFF">
            <w:pPr>
              <w:spacing w:before="60" w:after="60" w:line="276" w:lineRule="auto"/>
              <w:jc w:val="both"/>
              <w:rPr>
                <w:rFonts w:ascii="Calibri" w:eastAsia="Calibri" w:hAnsi="Calibri" w:cs="Calibri"/>
              </w:rPr>
            </w:pPr>
            <w:r w:rsidRPr="004C3FB9">
              <w:rPr>
                <w:rFonts w:ascii="Calibri" w:eastAsia="Calibri" w:hAnsi="Calibri" w:cs="Calibri"/>
              </w:rPr>
              <w:t>servizio/fornitura</w:t>
            </w:r>
          </w:p>
        </w:tc>
        <w:tc>
          <w:tcPr>
            <w:tcW w:w="3209" w:type="dxa"/>
            <w:shd w:val="clear" w:color="auto" w:fill="E7E6E6" w:themeFill="background2"/>
          </w:tcPr>
          <w:p w14:paraId="7D8696D8" w14:textId="77777777" w:rsidR="004C1A1E" w:rsidRPr="004C3FB9" w:rsidRDefault="004C1A1E" w:rsidP="00F66EFF">
            <w:pPr>
              <w:spacing w:before="60" w:after="60" w:line="276" w:lineRule="auto"/>
              <w:jc w:val="both"/>
              <w:rPr>
                <w:rFonts w:ascii="Calibri" w:eastAsia="Calibri" w:hAnsi="Calibri" w:cs="Calibri"/>
              </w:rPr>
            </w:pPr>
            <w:r w:rsidRPr="004C3FB9">
              <w:rPr>
                <w:rFonts w:ascii="Calibri" w:eastAsia="Calibri" w:hAnsi="Calibri" w:cs="Calibri"/>
              </w:rPr>
              <w:t>Parte /percentuale</w:t>
            </w:r>
          </w:p>
        </w:tc>
        <w:tc>
          <w:tcPr>
            <w:tcW w:w="2761" w:type="dxa"/>
            <w:shd w:val="clear" w:color="auto" w:fill="E7E6E6" w:themeFill="background2"/>
          </w:tcPr>
          <w:p w14:paraId="2F55CB97" w14:textId="77777777" w:rsidR="004C1A1E" w:rsidRPr="004C3FB9" w:rsidRDefault="004C1A1E" w:rsidP="00F66EFF">
            <w:pPr>
              <w:spacing w:before="60" w:after="60" w:line="276" w:lineRule="auto"/>
              <w:jc w:val="both"/>
              <w:rPr>
                <w:rFonts w:ascii="Calibri" w:eastAsia="Calibri" w:hAnsi="Calibri" w:cs="Calibri"/>
              </w:rPr>
            </w:pPr>
            <w:r w:rsidRPr="004C3FB9">
              <w:rPr>
                <w:rFonts w:ascii="Calibri" w:eastAsia="Calibri" w:hAnsi="Calibri" w:cs="Calibri"/>
              </w:rPr>
              <w:t>Operatore esecutore</w:t>
            </w:r>
          </w:p>
        </w:tc>
      </w:tr>
      <w:tr w:rsidR="004C1A1E" w:rsidRPr="004C1A1E" w14:paraId="725CD0F0" w14:textId="77777777" w:rsidTr="00F66EFF">
        <w:tc>
          <w:tcPr>
            <w:tcW w:w="3374" w:type="dxa"/>
          </w:tcPr>
          <w:p w14:paraId="2DCA5CB9" w14:textId="77777777" w:rsidR="004C1A1E" w:rsidRPr="004C1A1E" w:rsidRDefault="004C1A1E" w:rsidP="00F66EFF">
            <w:pPr>
              <w:spacing w:before="60" w:after="60" w:line="276" w:lineRule="auto"/>
              <w:jc w:val="both"/>
              <w:rPr>
                <w:rFonts w:ascii="Calibri" w:eastAsia="Calibri" w:hAnsi="Calibri" w:cs="Calibri"/>
              </w:rPr>
            </w:pPr>
          </w:p>
        </w:tc>
        <w:tc>
          <w:tcPr>
            <w:tcW w:w="3209" w:type="dxa"/>
          </w:tcPr>
          <w:p w14:paraId="4753E69F" w14:textId="77777777" w:rsidR="004C1A1E" w:rsidRPr="004C1A1E" w:rsidRDefault="004C1A1E" w:rsidP="00F66EFF">
            <w:pPr>
              <w:spacing w:before="60" w:after="60" w:line="276" w:lineRule="auto"/>
              <w:jc w:val="both"/>
              <w:rPr>
                <w:rFonts w:ascii="Calibri" w:eastAsia="Calibri" w:hAnsi="Calibri" w:cs="Calibri"/>
              </w:rPr>
            </w:pPr>
          </w:p>
        </w:tc>
        <w:tc>
          <w:tcPr>
            <w:tcW w:w="2761" w:type="dxa"/>
          </w:tcPr>
          <w:p w14:paraId="78C32B30" w14:textId="77777777" w:rsidR="004C1A1E" w:rsidRPr="004C1A1E" w:rsidRDefault="004C1A1E" w:rsidP="00F66EFF">
            <w:pPr>
              <w:spacing w:before="60" w:after="60" w:line="276" w:lineRule="auto"/>
              <w:jc w:val="both"/>
              <w:rPr>
                <w:rFonts w:ascii="Calibri" w:eastAsia="Calibri" w:hAnsi="Calibri" w:cs="Calibri"/>
              </w:rPr>
            </w:pPr>
          </w:p>
        </w:tc>
      </w:tr>
      <w:tr w:rsidR="004C1A1E" w:rsidRPr="004C1A1E" w14:paraId="28A59808" w14:textId="77777777" w:rsidTr="00F66EFF">
        <w:tc>
          <w:tcPr>
            <w:tcW w:w="3374" w:type="dxa"/>
          </w:tcPr>
          <w:p w14:paraId="6DC874CE" w14:textId="77777777" w:rsidR="004C1A1E" w:rsidRPr="004C1A1E" w:rsidRDefault="004C1A1E" w:rsidP="00F66EFF">
            <w:pPr>
              <w:spacing w:before="60" w:after="60" w:line="276" w:lineRule="auto"/>
              <w:jc w:val="both"/>
              <w:rPr>
                <w:rFonts w:ascii="Calibri" w:eastAsia="Calibri" w:hAnsi="Calibri" w:cs="Calibri"/>
              </w:rPr>
            </w:pPr>
          </w:p>
        </w:tc>
        <w:tc>
          <w:tcPr>
            <w:tcW w:w="3209" w:type="dxa"/>
          </w:tcPr>
          <w:p w14:paraId="3E35F926" w14:textId="77777777" w:rsidR="004C1A1E" w:rsidRPr="004C1A1E" w:rsidRDefault="004C1A1E" w:rsidP="00F66EFF">
            <w:pPr>
              <w:spacing w:before="60" w:after="60" w:line="276" w:lineRule="auto"/>
              <w:jc w:val="both"/>
              <w:rPr>
                <w:rFonts w:ascii="Calibri" w:eastAsia="Calibri" w:hAnsi="Calibri" w:cs="Calibri"/>
              </w:rPr>
            </w:pPr>
          </w:p>
        </w:tc>
        <w:tc>
          <w:tcPr>
            <w:tcW w:w="2761" w:type="dxa"/>
          </w:tcPr>
          <w:p w14:paraId="37A3F974" w14:textId="77777777" w:rsidR="004C1A1E" w:rsidRPr="004C1A1E" w:rsidRDefault="004C1A1E" w:rsidP="00F66EFF">
            <w:pPr>
              <w:spacing w:before="60" w:after="60" w:line="276" w:lineRule="auto"/>
              <w:jc w:val="both"/>
              <w:rPr>
                <w:rFonts w:ascii="Calibri" w:eastAsia="Calibri" w:hAnsi="Calibri" w:cs="Calibri"/>
              </w:rPr>
            </w:pPr>
          </w:p>
        </w:tc>
      </w:tr>
      <w:tr w:rsidR="004C1A1E" w:rsidRPr="004C1A1E" w14:paraId="7F76A2BD" w14:textId="77777777" w:rsidTr="00F66EFF">
        <w:tc>
          <w:tcPr>
            <w:tcW w:w="3374" w:type="dxa"/>
          </w:tcPr>
          <w:p w14:paraId="73C629EB" w14:textId="77777777" w:rsidR="004C1A1E" w:rsidRPr="004C1A1E" w:rsidRDefault="004C1A1E" w:rsidP="00F66EFF">
            <w:pPr>
              <w:spacing w:before="60" w:after="60" w:line="276" w:lineRule="auto"/>
              <w:jc w:val="both"/>
              <w:rPr>
                <w:rFonts w:ascii="Calibri" w:eastAsia="Calibri" w:hAnsi="Calibri" w:cs="Calibri"/>
              </w:rPr>
            </w:pPr>
          </w:p>
        </w:tc>
        <w:tc>
          <w:tcPr>
            <w:tcW w:w="3209" w:type="dxa"/>
          </w:tcPr>
          <w:p w14:paraId="1443135C" w14:textId="77777777" w:rsidR="004C1A1E" w:rsidRPr="004C1A1E" w:rsidRDefault="004C1A1E" w:rsidP="00F66EFF">
            <w:pPr>
              <w:spacing w:before="60" w:after="60" w:line="276" w:lineRule="auto"/>
              <w:jc w:val="both"/>
              <w:rPr>
                <w:rFonts w:ascii="Calibri" w:eastAsia="Calibri" w:hAnsi="Calibri" w:cs="Calibri"/>
              </w:rPr>
            </w:pPr>
          </w:p>
        </w:tc>
        <w:tc>
          <w:tcPr>
            <w:tcW w:w="2761" w:type="dxa"/>
          </w:tcPr>
          <w:p w14:paraId="6C4A74FB" w14:textId="77777777" w:rsidR="004C1A1E" w:rsidRPr="004C1A1E" w:rsidRDefault="004C1A1E" w:rsidP="00F66EFF">
            <w:pPr>
              <w:spacing w:before="60" w:after="60" w:line="276" w:lineRule="auto"/>
              <w:jc w:val="both"/>
              <w:rPr>
                <w:rFonts w:ascii="Calibri" w:eastAsia="Calibri" w:hAnsi="Calibri" w:cs="Calibri"/>
              </w:rPr>
            </w:pPr>
          </w:p>
        </w:tc>
      </w:tr>
      <w:tr w:rsidR="004C1A1E" w:rsidRPr="004C1A1E" w14:paraId="7BDDF9E5" w14:textId="77777777" w:rsidTr="00F66EFF">
        <w:tc>
          <w:tcPr>
            <w:tcW w:w="3374" w:type="dxa"/>
          </w:tcPr>
          <w:p w14:paraId="054E19AF" w14:textId="77777777" w:rsidR="004C1A1E" w:rsidRPr="004C1A1E" w:rsidRDefault="004C1A1E" w:rsidP="00F66EFF">
            <w:pPr>
              <w:spacing w:before="60" w:after="60" w:line="276" w:lineRule="auto"/>
              <w:jc w:val="both"/>
              <w:rPr>
                <w:rFonts w:ascii="Calibri" w:eastAsia="Calibri" w:hAnsi="Calibri" w:cs="Calibri"/>
              </w:rPr>
            </w:pPr>
          </w:p>
        </w:tc>
        <w:tc>
          <w:tcPr>
            <w:tcW w:w="3209" w:type="dxa"/>
          </w:tcPr>
          <w:p w14:paraId="203C0D24" w14:textId="77777777" w:rsidR="004C1A1E" w:rsidRPr="004C1A1E" w:rsidRDefault="004C1A1E" w:rsidP="00F66EFF">
            <w:pPr>
              <w:spacing w:before="60" w:after="60" w:line="276" w:lineRule="auto"/>
              <w:jc w:val="both"/>
              <w:rPr>
                <w:rFonts w:ascii="Calibri" w:eastAsia="Calibri" w:hAnsi="Calibri" w:cs="Calibri"/>
              </w:rPr>
            </w:pPr>
          </w:p>
        </w:tc>
        <w:tc>
          <w:tcPr>
            <w:tcW w:w="2761" w:type="dxa"/>
          </w:tcPr>
          <w:p w14:paraId="3AD0EB41" w14:textId="77777777" w:rsidR="004C1A1E" w:rsidRPr="004C1A1E" w:rsidRDefault="004C1A1E" w:rsidP="00F66EFF">
            <w:pPr>
              <w:spacing w:before="60" w:after="60" w:line="276" w:lineRule="auto"/>
              <w:jc w:val="both"/>
              <w:rPr>
                <w:rFonts w:ascii="Calibri" w:eastAsia="Calibri" w:hAnsi="Calibri" w:cs="Calibri"/>
              </w:rPr>
            </w:pPr>
          </w:p>
        </w:tc>
      </w:tr>
    </w:tbl>
    <w:p w14:paraId="0DC8CBDE" w14:textId="77777777" w:rsidR="004C1A1E" w:rsidRPr="006533B7" w:rsidRDefault="004C1A1E" w:rsidP="004C1A1E">
      <w:pPr>
        <w:spacing w:before="60" w:after="60" w:line="276" w:lineRule="auto"/>
        <w:jc w:val="both"/>
        <w:rPr>
          <w:rFonts w:eastAsia="Calibri" w:cs="Calibri"/>
          <w:i/>
        </w:rPr>
      </w:pPr>
    </w:p>
    <w:p w14:paraId="6B41B8EC" w14:textId="3EF790BA" w:rsidR="004C1A1E" w:rsidRPr="004C3FB9" w:rsidRDefault="004C1A1E" w:rsidP="004C3FB9">
      <w:pPr>
        <w:pStyle w:val="Paragrafoelenco"/>
        <w:numPr>
          <w:ilvl w:val="0"/>
          <w:numId w:val="47"/>
        </w:numPr>
        <w:suppressAutoHyphens/>
        <w:spacing w:before="60" w:after="60" w:line="276" w:lineRule="auto"/>
        <w:ind w:left="284" w:hanging="284"/>
        <w:jc w:val="both"/>
        <w:rPr>
          <w:rFonts w:ascii="Calibri" w:hAnsi="Calibri" w:cs="Calibri"/>
        </w:rPr>
      </w:pPr>
      <w:r w:rsidRPr="004C3FB9">
        <w:rPr>
          <w:rFonts w:ascii="Calibri" w:hAnsi="Calibri" w:cs="Calibri"/>
          <w:i/>
          <w:sz w:val="16"/>
          <w:szCs w:val="16"/>
        </w:rPr>
        <w:t>(dichiarazione da rendere solo dall’organo comune</w:t>
      </w:r>
      <w:r w:rsidRPr="004C3FB9">
        <w:rPr>
          <w:rFonts w:ascii="Calibri" w:hAnsi="Calibri" w:cs="Calibri"/>
          <w:i/>
        </w:rPr>
        <w:t xml:space="preserve">): </w:t>
      </w:r>
      <w:r w:rsidRPr="004C3FB9">
        <w:rPr>
          <w:rFonts w:ascii="Calibri" w:hAnsi="Calibri" w:cs="Calibri"/>
        </w:rPr>
        <w:t xml:space="preserve">che l’aggregazione di imprese di rete è iscritta al Registro delle Imprese di </w:t>
      </w:r>
      <w:r w:rsidR="00D85F4C">
        <w:rPr>
          <w:rFonts w:ascii="Calibri" w:hAnsi="Calibri" w:cs="Calibri"/>
        </w:rPr>
        <w:t>_____________________</w:t>
      </w:r>
      <w:r w:rsidRPr="004C3FB9">
        <w:rPr>
          <w:rFonts w:ascii="Calibri" w:hAnsi="Calibri" w:cs="Calibri"/>
        </w:rPr>
        <w:t xml:space="preserve"> al n.</w:t>
      </w:r>
      <w:r w:rsidR="00D85F4C">
        <w:rPr>
          <w:rFonts w:ascii="Calibri" w:hAnsi="Calibri" w:cs="Calibri"/>
        </w:rPr>
        <w:t xml:space="preserve"> ______________</w:t>
      </w:r>
      <w:r w:rsidRPr="004C3FB9">
        <w:rPr>
          <w:rFonts w:ascii="Calibri" w:hAnsi="Calibri" w:cs="Calibri"/>
        </w:rPr>
        <w:t xml:space="preserve"> partita I.V.A. </w:t>
      </w:r>
      <w:r w:rsidR="00D85F4C">
        <w:rPr>
          <w:rFonts w:ascii="Calibri" w:hAnsi="Calibri" w:cs="Calibri"/>
        </w:rPr>
        <w:t>n. _______________</w:t>
      </w:r>
      <w:r w:rsidRPr="004C3FB9">
        <w:rPr>
          <w:rFonts w:ascii="Calibri" w:hAnsi="Calibri" w:cs="Calibri"/>
        </w:rPr>
        <w:t>oppure è iscritta al Registro delle commissioni provinciali per l’artigianato di</w:t>
      </w:r>
      <w:r w:rsidR="00D85F4C">
        <w:rPr>
          <w:rFonts w:ascii="Calibri" w:hAnsi="Calibri" w:cs="Calibri"/>
        </w:rPr>
        <w:t xml:space="preserve"> ____________</w:t>
      </w:r>
      <w:r w:rsidRPr="004C3FB9">
        <w:rPr>
          <w:rFonts w:ascii="Calibri" w:hAnsi="Calibri" w:cs="Calibri"/>
        </w:rPr>
        <w:t xml:space="preserve">al n. </w:t>
      </w:r>
      <w:r w:rsidR="00D85F4C">
        <w:rPr>
          <w:rFonts w:ascii="Calibri" w:hAnsi="Calibri" w:cs="Calibri"/>
        </w:rPr>
        <w:t>____________________</w:t>
      </w:r>
    </w:p>
    <w:p w14:paraId="53601531" w14:textId="77777777" w:rsidR="004C1A1E" w:rsidRPr="004C1A1E" w:rsidRDefault="004C1A1E" w:rsidP="004C1A1E">
      <w:pPr>
        <w:spacing w:before="60" w:after="60" w:line="276" w:lineRule="auto"/>
        <w:jc w:val="both"/>
        <w:rPr>
          <w:rFonts w:ascii="Calibri" w:hAnsi="Calibri" w:cs="Calibri"/>
          <w:i/>
        </w:rPr>
      </w:pPr>
    </w:p>
    <w:p w14:paraId="2819E287" w14:textId="77777777" w:rsidR="004C1A1E" w:rsidRPr="004C3FB9" w:rsidRDefault="004C1A1E" w:rsidP="004C1A1E">
      <w:pPr>
        <w:spacing w:before="60" w:after="60" w:line="276" w:lineRule="auto"/>
        <w:jc w:val="both"/>
        <w:rPr>
          <w:rFonts w:ascii="Calibri" w:hAnsi="Calibri" w:cs="Calibri"/>
          <w:i/>
          <w:sz w:val="16"/>
          <w:szCs w:val="16"/>
        </w:rPr>
      </w:pPr>
      <w:r w:rsidRPr="004C3FB9">
        <w:rPr>
          <w:rFonts w:ascii="Calibri" w:hAnsi="Calibri" w:cs="Calibri"/>
          <w:i/>
          <w:sz w:val="16"/>
          <w:szCs w:val="16"/>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41413D6" w14:textId="77777777" w:rsidR="004C1A1E" w:rsidRPr="004C3FB9" w:rsidRDefault="004C1A1E" w:rsidP="004C1A1E">
      <w:pPr>
        <w:spacing w:before="60" w:after="60" w:line="276" w:lineRule="auto"/>
        <w:jc w:val="both"/>
        <w:rPr>
          <w:rFonts w:ascii="Calibri" w:hAnsi="Calibri" w:cs="Calibri"/>
          <w:i/>
          <w:sz w:val="16"/>
          <w:szCs w:val="16"/>
        </w:rPr>
      </w:pPr>
    </w:p>
    <w:p w14:paraId="1149B477" w14:textId="77777777" w:rsidR="004C1A1E" w:rsidRPr="004C3FB9" w:rsidRDefault="004C1A1E" w:rsidP="00DB7CE8">
      <w:pPr>
        <w:numPr>
          <w:ilvl w:val="0"/>
          <w:numId w:val="36"/>
        </w:numPr>
        <w:suppressAutoHyphens/>
        <w:spacing w:before="60" w:after="60" w:line="276" w:lineRule="auto"/>
        <w:ind w:left="567" w:hanging="283"/>
        <w:jc w:val="both"/>
        <w:rPr>
          <w:rFonts w:ascii="Calibri" w:eastAsia="Calibri" w:hAnsi="Calibri" w:cs="Calibri"/>
          <w:sz w:val="16"/>
          <w:szCs w:val="16"/>
        </w:rPr>
      </w:pPr>
      <w:r w:rsidRPr="004C3FB9">
        <w:rPr>
          <w:rFonts w:ascii="Calibri" w:eastAsia="Calibri" w:hAnsi="Calibri" w:cs="Calibri"/>
          <w:i/>
          <w:sz w:val="16"/>
          <w:szCs w:val="16"/>
        </w:rPr>
        <w:t>(in caso di Rete costituenda)</w:t>
      </w:r>
      <w:r w:rsidRPr="004C3FB9">
        <w:rPr>
          <w:rFonts w:ascii="Calibri" w:eastAsia="Calibri" w:hAnsi="Calibri" w:cs="Calibri"/>
          <w:sz w:val="16"/>
          <w:szCs w:val="16"/>
        </w:rPr>
        <w:t xml:space="preserve">: </w:t>
      </w:r>
    </w:p>
    <w:p w14:paraId="539CE3CA" w14:textId="470E2FB0" w:rsidR="004C1A1E" w:rsidRPr="004C3FB9" w:rsidRDefault="004C1A1E" w:rsidP="004C1A1E">
      <w:pPr>
        <w:spacing w:before="60" w:after="60" w:line="276" w:lineRule="auto"/>
        <w:ind w:left="284" w:hanging="284"/>
        <w:jc w:val="both"/>
        <w:rPr>
          <w:rFonts w:ascii="Calibri" w:eastAsia="Calibri" w:hAnsi="Calibri" w:cs="Calibri"/>
          <w:sz w:val="16"/>
          <w:szCs w:val="16"/>
        </w:rPr>
      </w:pPr>
      <w:r w:rsidRPr="004C1A1E">
        <w:rPr>
          <w:rFonts w:ascii="Calibri" w:eastAsia="Calibri" w:hAnsi="Calibri" w:cs="Calibri"/>
          <w:i/>
        </w:rPr>
        <w:t>(</w:t>
      </w:r>
      <w:r w:rsidRPr="004C3FB9">
        <w:rPr>
          <w:rFonts w:ascii="Calibri" w:eastAsia="Calibri" w:hAnsi="Calibri" w:cs="Calibri"/>
          <w:i/>
          <w:sz w:val="16"/>
          <w:szCs w:val="16"/>
        </w:rPr>
        <w:t>dichiarazione da rendere da parte di ciascun operatore che compone la rete)</w:t>
      </w:r>
    </w:p>
    <w:p w14:paraId="44DB9CD1" w14:textId="560C4822" w:rsidR="004C1A1E" w:rsidRPr="004C1A1E" w:rsidRDefault="004C1A1E" w:rsidP="004C3FB9">
      <w:pPr>
        <w:pStyle w:val="Paragrafoelenco"/>
        <w:numPr>
          <w:ilvl w:val="0"/>
          <w:numId w:val="48"/>
        </w:numPr>
        <w:suppressAutoHyphens/>
        <w:spacing w:before="60" w:after="60" w:line="276" w:lineRule="auto"/>
        <w:ind w:left="284" w:hanging="284"/>
        <w:jc w:val="both"/>
        <w:rPr>
          <w:rFonts w:ascii="Calibri" w:hAnsi="Calibri" w:cs="Calibri"/>
        </w:rPr>
      </w:pPr>
      <w:r w:rsidRPr="004C1A1E">
        <w:rPr>
          <w:rFonts w:ascii="Calibri" w:hAnsi="Calibri" w:cs="Calibri"/>
        </w:rPr>
        <w:t xml:space="preserve">che in caso di aggiudicazione, sarà conferito mandato speciale con rappresentanza o funzioni di capogruppo a </w:t>
      </w:r>
      <w:r w:rsidR="004C3FB9">
        <w:rPr>
          <w:rFonts w:ascii="Calibri" w:hAnsi="Calibri" w:cs="Calibri"/>
        </w:rPr>
        <w:t>___________________________________</w:t>
      </w:r>
    </w:p>
    <w:p w14:paraId="381BCF00" w14:textId="0CAC2982" w:rsidR="004C1A1E" w:rsidRDefault="004C1A1E" w:rsidP="004C3FB9">
      <w:pPr>
        <w:pStyle w:val="Paragrafoelenco"/>
        <w:numPr>
          <w:ilvl w:val="0"/>
          <w:numId w:val="48"/>
        </w:numPr>
        <w:suppressAutoHyphens/>
        <w:spacing w:before="60" w:after="60" w:line="276" w:lineRule="auto"/>
        <w:ind w:left="284" w:hanging="284"/>
        <w:jc w:val="both"/>
        <w:rPr>
          <w:rFonts w:ascii="Calibri" w:hAnsi="Calibri" w:cs="Calibri"/>
        </w:rPr>
      </w:pPr>
      <w:r w:rsidRPr="004C1A1E">
        <w:rPr>
          <w:rFonts w:ascii="Calibri" w:hAnsi="Calibri" w:cs="Calibri"/>
        </w:rPr>
        <w:t>di impegnarsi, in caso di aggiudicazione, ad uniformarsi alla disciplina vigente in materia di raggruppamenti temporanei</w:t>
      </w:r>
      <w:r w:rsidR="004C3FB9">
        <w:rPr>
          <w:rFonts w:ascii="Calibri" w:hAnsi="Calibri" w:cs="Calibri"/>
        </w:rPr>
        <w:t>;</w:t>
      </w:r>
    </w:p>
    <w:p w14:paraId="4208F426" w14:textId="77777777" w:rsidR="008B5236" w:rsidRPr="008B5236" w:rsidRDefault="008B5236" w:rsidP="008B5236">
      <w:pPr>
        <w:ind w:left="284" w:hanging="284"/>
        <w:jc w:val="center"/>
        <w:rPr>
          <w:rFonts w:asciiTheme="minorHAnsi" w:hAnsiTheme="minorHAnsi" w:cstheme="minorHAnsi"/>
          <w:b/>
          <w:i/>
        </w:rPr>
      </w:pPr>
    </w:p>
    <w:p w14:paraId="6FB82E9F" w14:textId="6D04B412" w:rsidR="00D20B2F" w:rsidRPr="00CA6937" w:rsidRDefault="00CA6937" w:rsidP="00CE0F09">
      <w:pPr>
        <w:spacing w:line="360" w:lineRule="exact"/>
        <w:ind w:right="51"/>
        <w:jc w:val="both"/>
        <w:rPr>
          <w:rFonts w:asciiTheme="minorHAnsi" w:hAnsiTheme="minorHAnsi" w:cstheme="minorHAnsi"/>
          <w:b/>
          <w:bCs/>
          <w:i/>
          <w:iCs/>
          <w:u w:val="single"/>
        </w:rPr>
      </w:pPr>
      <w:r w:rsidRPr="00CA6937">
        <w:rPr>
          <w:rFonts w:asciiTheme="minorHAnsi" w:hAnsiTheme="minorHAnsi" w:cstheme="minorHAnsi"/>
          <w:b/>
          <w:bCs/>
          <w:i/>
          <w:iCs/>
          <w:u w:val="single"/>
        </w:rPr>
        <w:t>N</w:t>
      </w:r>
      <w:r w:rsidR="00D20B2F" w:rsidRPr="00CA6937">
        <w:rPr>
          <w:rFonts w:asciiTheme="minorHAnsi" w:hAnsiTheme="minorHAnsi" w:cstheme="minorHAnsi"/>
          <w:b/>
          <w:bCs/>
          <w:i/>
          <w:iCs/>
          <w:u w:val="single"/>
        </w:rPr>
        <w:t>) in ordine al subappalt</w:t>
      </w:r>
      <w:r w:rsidR="00CE0F09" w:rsidRPr="00CA6937">
        <w:rPr>
          <w:rFonts w:asciiTheme="minorHAnsi" w:hAnsiTheme="minorHAnsi" w:cstheme="minorHAnsi"/>
          <w:b/>
          <w:bCs/>
          <w:i/>
          <w:iCs/>
          <w:u w:val="single"/>
        </w:rPr>
        <w:t>o</w:t>
      </w:r>
      <w:r w:rsidRPr="00CA6937">
        <w:rPr>
          <w:rFonts w:asciiTheme="minorHAnsi" w:hAnsiTheme="minorHAnsi" w:cstheme="minorHAnsi"/>
          <w:b/>
          <w:bCs/>
          <w:i/>
          <w:iCs/>
          <w:u w:val="single"/>
        </w:rPr>
        <w:t>:</w:t>
      </w:r>
    </w:p>
    <w:p w14:paraId="7C6ABE33" w14:textId="73CC3F39" w:rsidR="00CE0F09" w:rsidRPr="00CE0F09" w:rsidRDefault="00CE0F09" w:rsidP="00DB7CE8">
      <w:pPr>
        <w:pStyle w:val="Paragrafoelenco"/>
        <w:numPr>
          <w:ilvl w:val="0"/>
          <w:numId w:val="27"/>
        </w:numPr>
        <w:spacing w:line="360" w:lineRule="exact"/>
        <w:ind w:left="284" w:right="51" w:hanging="284"/>
        <w:jc w:val="both"/>
        <w:rPr>
          <w:rFonts w:asciiTheme="minorHAnsi" w:hAnsiTheme="minorHAnsi" w:cstheme="minorHAnsi"/>
          <w:b/>
          <w:bCs/>
          <w:i/>
          <w:iCs/>
        </w:rPr>
      </w:pPr>
      <w:r w:rsidRPr="00CE0F09">
        <w:rPr>
          <w:rFonts w:asciiTheme="minorHAnsi" w:hAnsiTheme="minorHAnsi" w:cstheme="minorHAnsi"/>
        </w:rPr>
        <w:t xml:space="preserve">di essere consapevole che non potrà subappaltare lavori o parti di opere se non quelli dichiarati al </w:t>
      </w:r>
      <w:r>
        <w:rPr>
          <w:rFonts w:asciiTheme="minorHAnsi" w:hAnsiTheme="minorHAnsi" w:cstheme="minorHAnsi"/>
        </w:rPr>
        <w:t xml:space="preserve">successivo </w:t>
      </w:r>
      <w:r w:rsidRPr="00CE0F09">
        <w:rPr>
          <w:rFonts w:asciiTheme="minorHAnsi" w:hAnsiTheme="minorHAnsi" w:cstheme="minorHAnsi"/>
        </w:rPr>
        <w:t>punto e che richieste di subappalto diverse ed ulteriori non saranno autorizzate dalla Stazione Appaltante</w:t>
      </w:r>
      <w:r w:rsidR="005B2C44">
        <w:rPr>
          <w:rFonts w:asciiTheme="minorHAnsi" w:hAnsiTheme="minorHAnsi" w:cstheme="minorHAnsi"/>
        </w:rPr>
        <w:t>;</w:t>
      </w:r>
    </w:p>
    <w:p w14:paraId="07E17763" w14:textId="5E4067B1" w:rsidR="00D20B2F" w:rsidRPr="00366D5E" w:rsidRDefault="00D20B2F" w:rsidP="00D85F4C">
      <w:pPr>
        <w:pStyle w:val="Default"/>
        <w:spacing w:line="360" w:lineRule="exact"/>
        <w:jc w:val="both"/>
        <w:rPr>
          <w:rFonts w:asciiTheme="minorHAnsi" w:hAnsiTheme="minorHAnsi" w:cstheme="minorHAnsi"/>
          <w:color w:val="auto"/>
          <w:sz w:val="20"/>
          <w:szCs w:val="20"/>
        </w:rPr>
      </w:pPr>
      <w:r w:rsidRPr="00366D5E">
        <w:rPr>
          <w:rFonts w:asciiTheme="minorHAnsi" w:hAnsiTheme="minorHAnsi" w:cstheme="minorHAnsi"/>
          <w:color w:val="auto"/>
          <w:sz w:val="20"/>
          <w:szCs w:val="20"/>
        </w:rPr>
        <w:t>che l’</w:t>
      </w:r>
      <w:r w:rsidRPr="00366D5E">
        <w:rPr>
          <w:rFonts w:asciiTheme="minorHAnsi" w:hAnsiTheme="minorHAnsi" w:cstheme="minorHAnsi"/>
          <w:iCs/>
          <w:color w:val="auto"/>
          <w:sz w:val="20"/>
          <w:szCs w:val="20"/>
        </w:rPr>
        <w:t>Impresa</w:t>
      </w:r>
      <w:r w:rsidRPr="00031DD3">
        <w:rPr>
          <w:rFonts w:asciiTheme="minorHAnsi" w:hAnsiTheme="minorHAnsi" w:cstheme="minorHAnsi"/>
          <w:i/>
          <w:iCs/>
          <w:color w:val="auto"/>
          <w:sz w:val="20"/>
          <w:szCs w:val="20"/>
        </w:rPr>
        <w:t>:</w:t>
      </w:r>
      <w:r w:rsidRPr="00366D5E">
        <w:rPr>
          <w:rFonts w:asciiTheme="minorHAnsi" w:hAnsiTheme="minorHAnsi" w:cstheme="minorHAnsi"/>
          <w:i/>
          <w:iCs/>
          <w:color w:val="auto"/>
          <w:sz w:val="20"/>
          <w:szCs w:val="20"/>
        </w:rPr>
        <w:t xml:space="preserve"> </w:t>
      </w:r>
    </w:p>
    <w:p w14:paraId="6FADBA8C" w14:textId="77777777" w:rsidR="00D20B2F" w:rsidRPr="00366D5E" w:rsidRDefault="00D20B2F" w:rsidP="00D20B2F">
      <w:pPr>
        <w:pStyle w:val="Default"/>
        <w:spacing w:line="360" w:lineRule="exact"/>
        <w:ind w:left="425"/>
        <w:jc w:val="both"/>
        <w:rPr>
          <w:rFonts w:asciiTheme="minorHAnsi" w:hAnsiTheme="minorHAnsi" w:cstheme="minorHAnsi"/>
          <w:color w:val="auto"/>
          <w:sz w:val="20"/>
          <w:szCs w:val="20"/>
        </w:rPr>
      </w:pPr>
      <w:r w:rsidRPr="00366D5E">
        <w:rPr>
          <w:rFonts w:asciiTheme="minorHAnsi" w:hAnsiTheme="minorHAnsi" w:cstheme="minorHAnsi"/>
          <w:color w:val="auto"/>
          <w:sz w:val="20"/>
          <w:szCs w:val="20"/>
        </w:rPr>
        <w:t xml:space="preserve">□ non intende affidare alcuna attività oggetto della presente gara in subappalto; </w:t>
      </w:r>
    </w:p>
    <w:p w14:paraId="76DA85CA" w14:textId="351BF066" w:rsidR="00D20B2F" w:rsidRPr="00366D5E" w:rsidRDefault="00D20B2F" w:rsidP="00D20B2F">
      <w:pPr>
        <w:pStyle w:val="Default"/>
        <w:spacing w:line="360" w:lineRule="exact"/>
        <w:ind w:left="425"/>
        <w:jc w:val="both"/>
        <w:rPr>
          <w:rFonts w:asciiTheme="minorHAnsi" w:hAnsiTheme="minorHAnsi" w:cstheme="minorHAnsi"/>
          <w:color w:val="auto"/>
          <w:sz w:val="20"/>
          <w:szCs w:val="20"/>
        </w:rPr>
      </w:pPr>
      <w:r w:rsidRPr="00366D5E">
        <w:rPr>
          <w:rFonts w:asciiTheme="minorHAnsi" w:hAnsiTheme="minorHAnsi" w:cstheme="minorHAnsi"/>
          <w:color w:val="auto"/>
          <w:sz w:val="20"/>
          <w:szCs w:val="20"/>
        </w:rPr>
        <w:t>□ intende affidare in subappalto, nel rispetto delle condizioni stabilite nel Disciplinare di gara, nonché nell’art. 119 del D.Lgs. n. 36/2023 le seguenti attività</w:t>
      </w:r>
      <w:r w:rsidR="00E935E3">
        <w:rPr>
          <w:rFonts w:asciiTheme="minorHAnsi" w:hAnsiTheme="minorHAnsi" w:cstheme="minorHAnsi"/>
          <w:color w:val="auto"/>
          <w:sz w:val="20"/>
          <w:szCs w:val="20"/>
        </w:rPr>
        <w:t xml:space="preserve"> indicate anche nel DGUE</w:t>
      </w:r>
      <w:r w:rsidRPr="00366D5E">
        <w:rPr>
          <w:rFonts w:asciiTheme="minorHAnsi" w:hAnsiTheme="minorHAnsi" w:cstheme="minorHAnsi"/>
          <w:color w:val="auto"/>
          <w:sz w:val="20"/>
          <w:szCs w:val="20"/>
        </w:rPr>
        <w:t xml:space="preserve">: </w:t>
      </w:r>
    </w:p>
    <w:p w14:paraId="384B9D2E" w14:textId="69F66777" w:rsidR="00D20B2F" w:rsidRDefault="00031DD3" w:rsidP="00D20B2F">
      <w:pPr>
        <w:pStyle w:val="Default"/>
        <w:spacing w:line="360" w:lineRule="exact"/>
        <w:ind w:left="425"/>
        <w:jc w:val="both"/>
        <w:rPr>
          <w:rFonts w:asciiTheme="minorHAnsi" w:hAnsiTheme="minorHAnsi" w:cstheme="minorHAnsi"/>
          <w:color w:val="auto"/>
          <w:sz w:val="20"/>
          <w:szCs w:val="20"/>
        </w:rPr>
      </w:pPr>
      <w:r>
        <w:rPr>
          <w:rFonts w:asciiTheme="minorHAnsi" w:hAnsiTheme="minorHAnsi" w:cstheme="minorHAnsi"/>
          <w:color w:val="auto"/>
          <w:sz w:val="20"/>
          <w:szCs w:val="20"/>
        </w:rPr>
        <w:lastRenderedPageBreak/>
        <w:t>__________________________________________________________________________________________________________________________________________________________________________________________</w:t>
      </w:r>
    </w:p>
    <w:p w14:paraId="4AECCE6B" w14:textId="42496505" w:rsidR="00C85247" w:rsidRDefault="00C85247" w:rsidP="00DB7CE8">
      <w:pPr>
        <w:pStyle w:val="Default"/>
        <w:numPr>
          <w:ilvl w:val="0"/>
          <w:numId w:val="26"/>
        </w:numPr>
        <w:spacing w:line="360" w:lineRule="exact"/>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di uniformarsi alla disciplina di cui all’art. 119 del D. Lgs. 36/2023; </w:t>
      </w:r>
    </w:p>
    <w:p w14:paraId="04BA1D4C" w14:textId="02F56BFA" w:rsidR="00EC4173" w:rsidRPr="00366D5E" w:rsidRDefault="00EC4173" w:rsidP="00236D6A">
      <w:pPr>
        <w:pStyle w:val="Paragrafoelenco"/>
        <w:numPr>
          <w:ilvl w:val="0"/>
          <w:numId w:val="16"/>
        </w:numPr>
        <w:spacing w:before="120" w:line="360" w:lineRule="auto"/>
        <w:ind w:left="284" w:hanging="284"/>
        <w:jc w:val="both"/>
        <w:rPr>
          <w:rFonts w:asciiTheme="minorHAnsi" w:hAnsiTheme="minorHAnsi" w:cstheme="minorHAnsi"/>
          <w:iCs/>
        </w:rPr>
      </w:pPr>
      <w:r>
        <w:rPr>
          <w:rFonts w:asciiTheme="minorHAnsi" w:hAnsiTheme="minorHAnsi" w:cstheme="minorHAnsi"/>
          <w:iCs/>
        </w:rPr>
        <w:t>di assicurare l’applicazione delle medesime tutele economiche e normative garantite ai propri dipendenti ai lavoratori delle imprese che operano in subappalto;</w:t>
      </w:r>
    </w:p>
    <w:p w14:paraId="465533C9" w14:textId="561F7DA9" w:rsidR="00F81A28" w:rsidRDefault="00F81A28" w:rsidP="00A66040">
      <w:pPr>
        <w:jc w:val="both"/>
        <w:rPr>
          <w:rFonts w:asciiTheme="minorHAnsi" w:hAnsiTheme="minorHAnsi" w:cstheme="minorHAnsi"/>
          <w:b/>
          <w:i/>
          <w:u w:val="single"/>
        </w:rPr>
      </w:pPr>
    </w:p>
    <w:p w14:paraId="1124AB37" w14:textId="7EE765AC" w:rsidR="00007F40" w:rsidRDefault="001818BE" w:rsidP="00007F40">
      <w:pPr>
        <w:spacing w:line="360" w:lineRule="auto"/>
        <w:jc w:val="both"/>
        <w:rPr>
          <w:rFonts w:asciiTheme="minorHAnsi" w:hAnsiTheme="minorHAnsi" w:cstheme="minorHAnsi"/>
          <w:b/>
          <w:i/>
          <w:u w:val="single"/>
        </w:rPr>
      </w:pPr>
      <w:r>
        <w:rPr>
          <w:rFonts w:asciiTheme="minorHAnsi" w:hAnsiTheme="minorHAnsi" w:cstheme="minorHAnsi"/>
          <w:b/>
          <w:i/>
          <w:u w:val="single"/>
        </w:rPr>
        <w:t>O</w:t>
      </w:r>
      <w:r w:rsidR="00007F40">
        <w:rPr>
          <w:rFonts w:asciiTheme="minorHAnsi" w:hAnsiTheme="minorHAnsi" w:cstheme="minorHAnsi"/>
          <w:b/>
          <w:i/>
          <w:u w:val="single"/>
        </w:rPr>
        <w:t>) in ordine alla garanzia per la partecipazione alla procedura</w:t>
      </w:r>
      <w:r>
        <w:rPr>
          <w:rFonts w:asciiTheme="minorHAnsi" w:hAnsiTheme="minorHAnsi" w:cstheme="minorHAnsi"/>
          <w:b/>
          <w:i/>
          <w:u w:val="single"/>
        </w:rPr>
        <w:t>:</w:t>
      </w:r>
    </w:p>
    <w:p w14:paraId="2E409F5F" w14:textId="2330485C" w:rsidR="00007F40" w:rsidRDefault="00007F40" w:rsidP="00007F40">
      <w:pPr>
        <w:spacing w:line="360" w:lineRule="auto"/>
        <w:jc w:val="both"/>
        <w:rPr>
          <w:rFonts w:asciiTheme="minorHAnsi" w:hAnsiTheme="minorHAnsi" w:cstheme="minorHAnsi"/>
          <w:b/>
          <w:i/>
          <w:u w:val="single"/>
        </w:rPr>
      </w:pPr>
    </w:p>
    <w:p w14:paraId="16E8A9BC" w14:textId="074B0D4A" w:rsidR="00007F40" w:rsidRPr="00007F40" w:rsidRDefault="00007F40" w:rsidP="00007F40">
      <w:pPr>
        <w:pStyle w:val="Paragrafoelenco"/>
        <w:numPr>
          <w:ilvl w:val="0"/>
          <w:numId w:val="16"/>
        </w:numPr>
        <w:spacing w:line="360" w:lineRule="auto"/>
        <w:ind w:left="284" w:hanging="284"/>
        <w:jc w:val="both"/>
        <w:rPr>
          <w:rFonts w:asciiTheme="minorHAnsi" w:hAnsiTheme="minorHAnsi" w:cstheme="minorHAnsi"/>
          <w:iCs/>
        </w:rPr>
      </w:pPr>
      <w:r w:rsidRPr="00007F40">
        <w:rPr>
          <w:rFonts w:asciiTheme="minorHAnsi" w:hAnsiTheme="minorHAnsi" w:cstheme="minorHAnsi"/>
        </w:rPr>
        <w:t>di beneficiare della seguente riduzione della garanzia a corredo dell’offerta ai sensi dell’articolo 106, comma 8</w:t>
      </w:r>
      <w:r>
        <w:rPr>
          <w:rFonts w:asciiTheme="minorHAnsi" w:hAnsiTheme="minorHAnsi" w:cstheme="minorHAnsi"/>
        </w:rPr>
        <w:t xml:space="preserve"> </w:t>
      </w:r>
      <w:r w:rsidRPr="00007F40">
        <w:rPr>
          <w:rFonts w:asciiTheme="minorHAnsi" w:hAnsiTheme="minorHAnsi" w:cstheme="minorHAnsi"/>
          <w:iCs/>
        </w:rPr>
        <w:t>ed ha inserito le relative certificazioni nel FVOE</w:t>
      </w:r>
      <w:r>
        <w:rPr>
          <w:rFonts w:asciiTheme="minorHAnsi" w:hAnsiTheme="minorHAnsi" w:cstheme="minorHAnsi"/>
          <w:iCs/>
        </w:rPr>
        <w:t>;</w:t>
      </w:r>
    </w:p>
    <w:p w14:paraId="76C44E10" w14:textId="77777777" w:rsidR="00007F40" w:rsidRPr="00007F40" w:rsidRDefault="00007F40" w:rsidP="00DB7CE8">
      <w:pPr>
        <w:pStyle w:val="Paragrafoelenco"/>
        <w:numPr>
          <w:ilvl w:val="0"/>
          <w:numId w:val="38"/>
        </w:numPr>
        <w:suppressAutoHyphens/>
        <w:spacing w:after="160" w:line="360" w:lineRule="auto"/>
        <w:ind w:left="567" w:hanging="283"/>
        <w:jc w:val="both"/>
        <w:rPr>
          <w:rFonts w:asciiTheme="minorHAnsi" w:hAnsiTheme="minorHAnsi" w:cstheme="minorHAnsi"/>
        </w:rPr>
      </w:pPr>
      <w:r w:rsidRPr="00007F40">
        <w:rPr>
          <w:rFonts w:asciiTheme="minorHAnsi" w:hAnsiTheme="minorHAnsi" w:cstheme="minorHAnsi"/>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3F3A190" w14:textId="65499052" w:rsidR="00007F40" w:rsidRPr="00007F40" w:rsidRDefault="00007F40" w:rsidP="00DB7CE8">
      <w:pPr>
        <w:pStyle w:val="Paragrafoelenco"/>
        <w:numPr>
          <w:ilvl w:val="0"/>
          <w:numId w:val="38"/>
        </w:numPr>
        <w:suppressAutoHyphens/>
        <w:spacing w:after="160" w:line="360" w:lineRule="auto"/>
        <w:ind w:left="567" w:hanging="283"/>
        <w:jc w:val="both"/>
        <w:rPr>
          <w:rFonts w:asciiTheme="minorHAnsi" w:hAnsiTheme="minorHAnsi" w:cstheme="minorHAnsi"/>
        </w:rPr>
      </w:pPr>
      <w:r w:rsidRPr="00007F40">
        <w:rPr>
          <w:rFonts w:asciiTheme="minorHAnsi" w:hAnsiTheme="minorHAnsi" w:cstheme="minorHAnsi"/>
        </w:rPr>
        <w:t>50%</w:t>
      </w:r>
      <w:r w:rsidR="00F21F81">
        <w:rPr>
          <w:rFonts w:asciiTheme="minorHAnsi" w:hAnsiTheme="minorHAnsi" w:cstheme="minorHAnsi"/>
        </w:rPr>
        <w:t xml:space="preserve"> </w:t>
      </w:r>
      <w:r w:rsidRPr="00007F40">
        <w:rPr>
          <w:rFonts w:asciiTheme="minorHAnsi" w:hAnsiTheme="minorHAnsi" w:cstheme="minorHAnsi"/>
        </w:rPr>
        <w:t>in quanto qualificabile come micro, piccola o media impresa oppure facente parte di un raggruppamento di operatori economici o consorzi ordinari costituiti esclusivamente da micro, piccole e medie imprese,</w:t>
      </w:r>
      <w:r w:rsidR="00C271EA">
        <w:rPr>
          <w:rStyle w:val="Rimandonotaapidipagina"/>
          <w:rFonts w:asciiTheme="minorHAnsi" w:hAnsiTheme="minorHAnsi" w:cstheme="minorHAnsi"/>
        </w:rPr>
        <w:footnoteReference w:id="4"/>
      </w:r>
    </w:p>
    <w:p w14:paraId="148A04EE" w14:textId="77777777" w:rsidR="00007F40" w:rsidRPr="00007F40" w:rsidRDefault="00007F40" w:rsidP="00DB7CE8">
      <w:pPr>
        <w:pStyle w:val="Paragrafoelenco"/>
        <w:numPr>
          <w:ilvl w:val="0"/>
          <w:numId w:val="38"/>
        </w:numPr>
        <w:suppressAutoHyphens/>
        <w:spacing w:after="160" w:line="360" w:lineRule="auto"/>
        <w:ind w:left="567" w:hanging="283"/>
        <w:jc w:val="both"/>
        <w:rPr>
          <w:rFonts w:asciiTheme="minorHAnsi" w:hAnsiTheme="minorHAnsi" w:cstheme="minorHAnsi"/>
        </w:rPr>
      </w:pPr>
      <w:r w:rsidRPr="00007F40">
        <w:rPr>
          <w:rFonts w:asciiTheme="minorHAnsi" w:hAnsiTheme="minorHAnsi" w:cstheme="minorHAnsi"/>
        </w:rPr>
        <w:t>10% per aver presentato una fideiussione, emessa e firmata digitalmente, che sia gestita mediante ricorso a piattaforme operanti con tecnologie basate su registri distribuiti ai sensi dell’articolo 106, comma 3, del codice;</w:t>
      </w:r>
    </w:p>
    <w:p w14:paraId="36E7043A" w14:textId="3D2E14CB" w:rsidR="00007F40" w:rsidRPr="00F21F81" w:rsidRDefault="00007F40" w:rsidP="00C271EA">
      <w:pPr>
        <w:pStyle w:val="Paragrafoelenco"/>
        <w:numPr>
          <w:ilvl w:val="0"/>
          <w:numId w:val="16"/>
        </w:numPr>
        <w:spacing w:line="360" w:lineRule="auto"/>
        <w:ind w:left="567"/>
        <w:jc w:val="both"/>
        <w:rPr>
          <w:rFonts w:asciiTheme="minorHAnsi" w:hAnsiTheme="minorHAnsi" w:cstheme="minorHAnsi"/>
          <w:sz w:val="16"/>
          <w:szCs w:val="16"/>
        </w:rPr>
      </w:pPr>
      <w:r w:rsidRPr="00007F40">
        <w:rPr>
          <w:rFonts w:asciiTheme="minorHAnsi" w:hAnsiTheme="minorHAnsi" w:cstheme="minorHAnsi"/>
        </w:rPr>
        <w:t>che</w:t>
      </w:r>
      <w:r w:rsidRPr="00007F40">
        <w:rPr>
          <w:rFonts w:asciiTheme="minorHAnsi" w:hAnsiTheme="minorHAnsi" w:cstheme="minorHAnsi"/>
          <w:b/>
        </w:rPr>
        <w:t xml:space="preserve"> </w:t>
      </w:r>
      <w:r w:rsidRPr="00007F40">
        <w:rPr>
          <w:rFonts w:asciiTheme="minorHAnsi" w:hAnsiTheme="minorHAnsi" w:cstheme="minorHAnsi"/>
        </w:rPr>
        <w:t xml:space="preserve">la cauzione è stata costituita nella forma di </w:t>
      </w:r>
      <w:r>
        <w:rPr>
          <w:rFonts w:asciiTheme="minorHAnsi" w:hAnsiTheme="minorHAnsi" w:cstheme="minorHAnsi"/>
        </w:rPr>
        <w:t>_____________</w:t>
      </w:r>
      <w:r w:rsidRPr="00007F40">
        <w:rPr>
          <w:rFonts w:asciiTheme="minorHAnsi" w:hAnsiTheme="minorHAnsi" w:cstheme="minorHAnsi"/>
        </w:rPr>
        <w:t xml:space="preserve"> </w:t>
      </w:r>
      <w:r w:rsidRPr="00F21F81">
        <w:rPr>
          <w:rFonts w:asciiTheme="minorHAnsi" w:hAnsiTheme="minorHAnsi" w:cstheme="minorHAnsi"/>
          <w:sz w:val="16"/>
          <w:szCs w:val="16"/>
        </w:rPr>
        <w:t xml:space="preserve">(indicare se cauzione o fideiussione) </w:t>
      </w:r>
    </w:p>
    <w:p w14:paraId="0A727CCA" w14:textId="20F1261B" w:rsidR="00007F40" w:rsidRDefault="00007F40" w:rsidP="00C271EA">
      <w:pPr>
        <w:pStyle w:val="Paragrafoelenco"/>
        <w:numPr>
          <w:ilvl w:val="0"/>
          <w:numId w:val="16"/>
        </w:numPr>
        <w:spacing w:line="360" w:lineRule="auto"/>
        <w:ind w:left="567"/>
        <w:jc w:val="both"/>
        <w:rPr>
          <w:rFonts w:asciiTheme="minorHAnsi" w:hAnsiTheme="minorHAnsi" w:cstheme="minorHAnsi"/>
        </w:rPr>
      </w:pPr>
      <w:r w:rsidRPr="00F21F81">
        <w:rPr>
          <w:rFonts w:asciiTheme="minorHAnsi" w:hAnsiTheme="minorHAnsi" w:cstheme="minorHAnsi"/>
          <w:sz w:val="16"/>
          <w:szCs w:val="16"/>
        </w:rPr>
        <w:t xml:space="preserve">(eventuale, solo nel caso in cui la garanzia sia rilasciata nella forma di fideiussione) </w:t>
      </w:r>
      <w:r w:rsidRPr="00007F40">
        <w:rPr>
          <w:rFonts w:asciiTheme="minorHAnsi" w:hAnsiTheme="minorHAnsi" w:cstheme="minorHAnsi"/>
        </w:rPr>
        <w:t>indica il seguente sito internet</w:t>
      </w:r>
      <w:r w:rsidR="00C271EA">
        <w:rPr>
          <w:rFonts w:asciiTheme="minorHAnsi" w:hAnsiTheme="minorHAnsi" w:cstheme="minorHAnsi"/>
        </w:rPr>
        <w:t xml:space="preserve"> _______________</w:t>
      </w:r>
      <w:r w:rsidRPr="00007F40">
        <w:rPr>
          <w:rFonts w:asciiTheme="minorHAnsi" w:hAnsiTheme="minorHAnsi" w:cstheme="minorHAnsi"/>
        </w:rPr>
        <w:t>o la seguente PEC del garante</w:t>
      </w:r>
      <w:r w:rsidR="00C271EA">
        <w:rPr>
          <w:rFonts w:asciiTheme="minorHAnsi" w:hAnsiTheme="minorHAnsi" w:cstheme="minorHAnsi"/>
        </w:rPr>
        <w:t xml:space="preserve"> _______________</w:t>
      </w:r>
      <w:r w:rsidRPr="00007F40">
        <w:rPr>
          <w:rFonts w:asciiTheme="minorHAnsi" w:hAnsiTheme="minorHAnsi" w:cstheme="minorHAnsi"/>
        </w:rPr>
        <w:t xml:space="preserve">al fine di consentire la verifica di veridicità e autenticità della garanzia da parte della stazione appaltante; </w:t>
      </w:r>
    </w:p>
    <w:p w14:paraId="652A05AF" w14:textId="3575A28E" w:rsidR="00007F40" w:rsidRDefault="00007F40" w:rsidP="00C271EA">
      <w:pPr>
        <w:pStyle w:val="Paragrafoelenco"/>
        <w:numPr>
          <w:ilvl w:val="0"/>
          <w:numId w:val="16"/>
        </w:numPr>
        <w:spacing w:line="360" w:lineRule="auto"/>
        <w:ind w:left="567"/>
        <w:jc w:val="both"/>
        <w:rPr>
          <w:rFonts w:asciiTheme="minorHAnsi" w:hAnsiTheme="minorHAnsi" w:cstheme="minorHAnsi"/>
        </w:rPr>
      </w:pPr>
      <w:r w:rsidRPr="00F21F81">
        <w:rPr>
          <w:rFonts w:asciiTheme="minorHAnsi" w:hAnsiTheme="minorHAnsi" w:cstheme="minorHAnsi"/>
          <w:i/>
          <w:iCs/>
          <w:sz w:val="16"/>
          <w:szCs w:val="16"/>
        </w:rPr>
        <w:t>(eventuale, solo nel caso in cui la garanzia sia rilasciata tramite bonifico)</w:t>
      </w:r>
      <w:r w:rsidRPr="00F21F81">
        <w:rPr>
          <w:rFonts w:asciiTheme="minorHAnsi" w:hAnsiTheme="minorHAnsi" w:cstheme="minorHAnsi"/>
          <w:sz w:val="16"/>
          <w:szCs w:val="16"/>
        </w:rPr>
        <w:t xml:space="preserve"> </w:t>
      </w:r>
      <w:r w:rsidRPr="00007F40">
        <w:rPr>
          <w:rFonts w:asciiTheme="minorHAnsi" w:hAnsiTheme="minorHAnsi" w:cstheme="minorHAnsi"/>
        </w:rPr>
        <w:t xml:space="preserve">che, in caso di restituzione della garanzia provvisoria costituita tramite bonifico, il relativo versamento dovrà essere effettuato sul conto corrente bancario IBAN n. </w:t>
      </w:r>
      <w:r w:rsidR="00C271EA">
        <w:rPr>
          <w:rFonts w:asciiTheme="minorHAnsi" w:hAnsiTheme="minorHAnsi" w:cstheme="minorHAnsi"/>
        </w:rPr>
        <w:t>_______________</w:t>
      </w:r>
      <w:r w:rsidRPr="00007F40">
        <w:rPr>
          <w:rFonts w:asciiTheme="minorHAnsi" w:hAnsiTheme="minorHAnsi" w:cstheme="minorHAnsi"/>
        </w:rPr>
        <w:t xml:space="preserve"> intestato a </w:t>
      </w:r>
      <w:r w:rsidR="00C271EA">
        <w:rPr>
          <w:rFonts w:asciiTheme="minorHAnsi" w:hAnsiTheme="minorHAnsi" w:cstheme="minorHAnsi"/>
        </w:rPr>
        <w:t>______________</w:t>
      </w:r>
      <w:r w:rsidRPr="00007F40">
        <w:rPr>
          <w:rFonts w:asciiTheme="minorHAnsi" w:hAnsiTheme="minorHAnsi" w:cstheme="minorHAnsi"/>
        </w:rPr>
        <w:t xml:space="preserve">, presso </w:t>
      </w:r>
      <w:r w:rsidR="00C271EA">
        <w:rPr>
          <w:rFonts w:asciiTheme="minorHAnsi" w:hAnsiTheme="minorHAnsi" w:cstheme="minorHAnsi"/>
        </w:rPr>
        <w:t>_________________</w:t>
      </w:r>
    </w:p>
    <w:p w14:paraId="637ADE83" w14:textId="402FEECF" w:rsidR="0074662F" w:rsidRPr="0074662F" w:rsidRDefault="0074662F" w:rsidP="0074662F">
      <w:pPr>
        <w:pStyle w:val="Paragrafoelenco"/>
        <w:numPr>
          <w:ilvl w:val="0"/>
          <w:numId w:val="16"/>
        </w:numPr>
        <w:spacing w:line="360" w:lineRule="auto"/>
        <w:jc w:val="both"/>
        <w:rPr>
          <w:rFonts w:asciiTheme="minorHAnsi" w:hAnsiTheme="minorHAnsi" w:cstheme="minorHAnsi"/>
        </w:rPr>
      </w:pPr>
      <w:r w:rsidRPr="0074662F">
        <w:rPr>
          <w:rFonts w:asciiTheme="minorHAnsi" w:hAnsiTheme="minorHAnsi" w:cstheme="minorHAnsi"/>
        </w:rPr>
        <w:t>10 % in caso di possesso di una o più delle seguenti certificazioni/marchi di quelli indicati all’Allegato II.13 del Codice.</w:t>
      </w:r>
    </w:p>
    <w:p w14:paraId="7FD7976A" w14:textId="4F2B4BF5" w:rsidR="00007F40" w:rsidRDefault="001818BE" w:rsidP="00A66040">
      <w:pPr>
        <w:jc w:val="both"/>
        <w:rPr>
          <w:rFonts w:asciiTheme="minorHAnsi" w:hAnsiTheme="minorHAnsi" w:cstheme="minorHAnsi"/>
          <w:b/>
          <w:i/>
          <w:u w:val="single"/>
        </w:rPr>
      </w:pPr>
      <w:r>
        <w:rPr>
          <w:rFonts w:asciiTheme="minorHAnsi" w:hAnsiTheme="minorHAnsi" w:cstheme="minorHAnsi"/>
          <w:b/>
          <w:i/>
          <w:u w:val="single"/>
        </w:rPr>
        <w:t>P</w:t>
      </w:r>
      <w:r w:rsidR="00C271EA">
        <w:rPr>
          <w:rFonts w:asciiTheme="minorHAnsi" w:hAnsiTheme="minorHAnsi" w:cstheme="minorHAnsi"/>
          <w:b/>
          <w:i/>
          <w:u w:val="single"/>
        </w:rPr>
        <w:t xml:space="preserve">) </w:t>
      </w:r>
      <w:r>
        <w:rPr>
          <w:rFonts w:asciiTheme="minorHAnsi" w:hAnsiTheme="minorHAnsi" w:cstheme="minorHAnsi"/>
          <w:b/>
          <w:i/>
          <w:u w:val="single"/>
        </w:rPr>
        <w:t>i</w:t>
      </w:r>
      <w:r w:rsidR="00C271EA">
        <w:rPr>
          <w:rFonts w:asciiTheme="minorHAnsi" w:hAnsiTheme="minorHAnsi" w:cstheme="minorHAnsi"/>
          <w:b/>
          <w:i/>
          <w:u w:val="single"/>
        </w:rPr>
        <w:t>n ordine al contributo ANAC</w:t>
      </w:r>
      <w:r>
        <w:rPr>
          <w:rFonts w:asciiTheme="minorHAnsi" w:hAnsiTheme="minorHAnsi" w:cstheme="minorHAnsi"/>
          <w:b/>
          <w:i/>
          <w:u w:val="single"/>
        </w:rPr>
        <w:t>:</w:t>
      </w:r>
    </w:p>
    <w:p w14:paraId="2138491F" w14:textId="1F5CD929" w:rsidR="00C271EA" w:rsidRDefault="00C271EA" w:rsidP="00A66040">
      <w:pPr>
        <w:jc w:val="both"/>
        <w:rPr>
          <w:rFonts w:asciiTheme="minorHAnsi" w:hAnsiTheme="minorHAnsi" w:cstheme="minorHAnsi"/>
          <w:b/>
          <w:i/>
          <w:u w:val="single"/>
        </w:rPr>
      </w:pPr>
    </w:p>
    <w:p w14:paraId="24EC59CF" w14:textId="5A74247E" w:rsidR="00B144DD" w:rsidRDefault="00B144DD" w:rsidP="00DB7CE8">
      <w:pPr>
        <w:pStyle w:val="Paragrafoelenco"/>
        <w:numPr>
          <w:ilvl w:val="0"/>
          <w:numId w:val="39"/>
        </w:numPr>
        <w:spacing w:line="360" w:lineRule="auto"/>
        <w:ind w:left="284" w:hanging="284"/>
        <w:jc w:val="both"/>
        <w:rPr>
          <w:rFonts w:asciiTheme="minorHAnsi" w:hAnsiTheme="minorHAnsi" w:cstheme="minorHAnsi"/>
        </w:rPr>
      </w:pPr>
      <w:r>
        <w:rPr>
          <w:rFonts w:asciiTheme="minorHAnsi" w:hAnsiTheme="minorHAnsi" w:cstheme="minorHAnsi"/>
        </w:rPr>
        <w:t>di essere edotto che il pagamento del contributo in favore dell’ANAC è condizioni di ammissibilità dell’offerta</w:t>
      </w:r>
      <w:r w:rsidR="00E935E3">
        <w:rPr>
          <w:rFonts w:asciiTheme="minorHAnsi" w:hAnsiTheme="minorHAnsi" w:cstheme="minorHAnsi"/>
        </w:rPr>
        <w:t xml:space="preserve"> ma soccorribile</w:t>
      </w:r>
      <w:r>
        <w:rPr>
          <w:rFonts w:asciiTheme="minorHAnsi" w:hAnsiTheme="minorHAnsi" w:cstheme="minorHAnsi"/>
        </w:rPr>
        <w:t>;</w:t>
      </w:r>
    </w:p>
    <w:p w14:paraId="38C6DA3F" w14:textId="73ABA922" w:rsidR="00F21F81" w:rsidRDefault="00C271EA" w:rsidP="00DB7CE8">
      <w:pPr>
        <w:pStyle w:val="Paragrafoelenco"/>
        <w:numPr>
          <w:ilvl w:val="0"/>
          <w:numId w:val="39"/>
        </w:numPr>
        <w:spacing w:line="360" w:lineRule="auto"/>
        <w:ind w:left="284" w:hanging="284"/>
        <w:jc w:val="both"/>
        <w:rPr>
          <w:rFonts w:asciiTheme="minorHAnsi" w:hAnsiTheme="minorHAnsi" w:cstheme="minorHAnsi"/>
        </w:rPr>
      </w:pPr>
      <w:r w:rsidRPr="00C271EA">
        <w:rPr>
          <w:rFonts w:asciiTheme="minorHAnsi" w:hAnsiTheme="minorHAnsi" w:cstheme="minorHAnsi"/>
        </w:rPr>
        <w:t xml:space="preserve">di aver provveduto al pagamento del contributo </w:t>
      </w:r>
      <w:r>
        <w:rPr>
          <w:rFonts w:asciiTheme="minorHAnsi" w:hAnsiTheme="minorHAnsi" w:cstheme="minorHAnsi"/>
        </w:rPr>
        <w:t xml:space="preserve">pari ad Euro </w:t>
      </w:r>
      <w:r w:rsidR="0074662F">
        <w:rPr>
          <w:rFonts w:asciiTheme="minorHAnsi" w:hAnsiTheme="minorHAnsi" w:cstheme="minorHAnsi"/>
        </w:rPr>
        <w:t>77</w:t>
      </w:r>
      <w:r w:rsidR="00AE3BC6">
        <w:rPr>
          <w:rFonts w:asciiTheme="minorHAnsi" w:hAnsiTheme="minorHAnsi" w:cstheme="minorHAnsi"/>
        </w:rPr>
        <w:t xml:space="preserve">,00 </w:t>
      </w:r>
      <w:r w:rsidRPr="00C271EA">
        <w:rPr>
          <w:rFonts w:asciiTheme="minorHAnsi" w:hAnsiTheme="minorHAnsi" w:cstheme="minorHAnsi"/>
        </w:rPr>
        <w:t>dovuto in favore dell’Autorità ai sensi dell’articolo 1, comma 65 della legge 23 dicembre 2005, n. 266</w:t>
      </w:r>
      <w:r w:rsidR="00F21F81">
        <w:rPr>
          <w:rFonts w:asciiTheme="minorHAnsi" w:hAnsiTheme="minorHAnsi" w:cstheme="minorHAnsi"/>
        </w:rPr>
        <w:t xml:space="preserve"> oppure di impegnarsi ad effettuare il pagamento entro il termine fissato per la presentazione della domanda, a pena di inammissibilità della stessa;</w:t>
      </w:r>
    </w:p>
    <w:p w14:paraId="4803B636" w14:textId="77777777" w:rsidR="00C271EA" w:rsidRPr="00007F40" w:rsidRDefault="00C271EA" w:rsidP="00A66040">
      <w:pPr>
        <w:jc w:val="both"/>
        <w:rPr>
          <w:rFonts w:asciiTheme="minorHAnsi" w:hAnsiTheme="minorHAnsi" w:cstheme="minorHAnsi"/>
          <w:b/>
          <w:i/>
          <w:u w:val="single"/>
        </w:rPr>
      </w:pPr>
    </w:p>
    <w:p w14:paraId="33D1562F" w14:textId="43041F0A" w:rsidR="00A66040" w:rsidRPr="00007F40" w:rsidRDefault="001818BE" w:rsidP="00A66040">
      <w:pPr>
        <w:jc w:val="both"/>
        <w:rPr>
          <w:rFonts w:asciiTheme="minorHAnsi" w:hAnsiTheme="minorHAnsi" w:cstheme="minorHAnsi"/>
        </w:rPr>
      </w:pPr>
      <w:r>
        <w:rPr>
          <w:rFonts w:asciiTheme="minorHAnsi" w:hAnsiTheme="minorHAnsi" w:cstheme="minorHAnsi"/>
          <w:b/>
          <w:i/>
          <w:u w:val="single"/>
        </w:rPr>
        <w:t>Q</w:t>
      </w:r>
      <w:r w:rsidR="00A66040" w:rsidRPr="00007F40">
        <w:rPr>
          <w:rFonts w:asciiTheme="minorHAnsi" w:hAnsiTheme="minorHAnsi" w:cstheme="minorHAnsi"/>
          <w:b/>
          <w:i/>
          <w:u w:val="single"/>
        </w:rPr>
        <w:t>) in ordine alla procedura</w:t>
      </w:r>
      <w:r>
        <w:rPr>
          <w:rFonts w:asciiTheme="minorHAnsi" w:hAnsiTheme="minorHAnsi" w:cstheme="minorHAnsi"/>
          <w:b/>
          <w:i/>
          <w:u w:val="single"/>
        </w:rPr>
        <w:t>:</w:t>
      </w:r>
    </w:p>
    <w:p w14:paraId="00E4232E" w14:textId="77777777" w:rsidR="00A66040" w:rsidRPr="00366D5E" w:rsidRDefault="00A66040" w:rsidP="00A66040">
      <w:pPr>
        <w:jc w:val="center"/>
        <w:rPr>
          <w:rFonts w:asciiTheme="minorHAnsi" w:hAnsiTheme="minorHAnsi" w:cstheme="minorHAnsi"/>
          <w:b/>
          <w:i/>
          <w:u w:val="single"/>
        </w:rPr>
      </w:pPr>
    </w:p>
    <w:p w14:paraId="17472B39" w14:textId="6ABD207D" w:rsidR="00A66040" w:rsidRDefault="00A66040" w:rsidP="00DB7CE8">
      <w:pPr>
        <w:numPr>
          <w:ilvl w:val="0"/>
          <w:numId w:val="25"/>
        </w:numPr>
        <w:spacing w:before="120" w:line="360" w:lineRule="auto"/>
        <w:ind w:left="284" w:hanging="284"/>
        <w:jc w:val="both"/>
        <w:rPr>
          <w:rFonts w:asciiTheme="minorHAnsi" w:hAnsiTheme="minorHAnsi" w:cstheme="minorHAnsi"/>
        </w:rPr>
      </w:pPr>
      <w:r w:rsidRPr="00366D5E">
        <w:rPr>
          <w:rFonts w:asciiTheme="minorHAnsi" w:hAnsiTheme="minorHAnsi" w:cstheme="minorHAnsi"/>
        </w:rPr>
        <w:t>di aver preso piena conoscenza degli atti della procedura ai sensi dell’art. 88</w:t>
      </w:r>
      <w:r w:rsidRPr="00366D5E">
        <w:rPr>
          <w:rFonts w:asciiTheme="minorHAnsi" w:hAnsiTheme="minorHAnsi" w:cstheme="minorHAnsi"/>
          <w:color w:val="FF0000"/>
        </w:rPr>
        <w:t xml:space="preserve"> </w:t>
      </w:r>
      <w:r w:rsidRPr="00366D5E">
        <w:rPr>
          <w:rFonts w:asciiTheme="minorHAnsi" w:hAnsiTheme="minorHAnsi" w:cstheme="minorHAnsi"/>
        </w:rPr>
        <w:t>del D.Lgs. n. 36/2023;</w:t>
      </w:r>
    </w:p>
    <w:p w14:paraId="2051DE62" w14:textId="6569A449" w:rsidR="00A66040" w:rsidRDefault="00A66040" w:rsidP="00DB7CE8">
      <w:pPr>
        <w:numPr>
          <w:ilvl w:val="0"/>
          <w:numId w:val="25"/>
        </w:numPr>
        <w:spacing w:before="120" w:line="360" w:lineRule="auto"/>
        <w:ind w:left="284" w:hanging="284"/>
        <w:jc w:val="both"/>
        <w:rPr>
          <w:rFonts w:asciiTheme="minorHAnsi" w:hAnsiTheme="minorHAnsi" w:cstheme="minorHAnsi"/>
        </w:rPr>
      </w:pPr>
      <w:r w:rsidRPr="00366D5E">
        <w:rPr>
          <w:rFonts w:asciiTheme="minorHAnsi" w:hAnsiTheme="minorHAnsi" w:cstheme="minorHAnsi"/>
        </w:rPr>
        <w:lastRenderedPageBreak/>
        <w:t>di prendere atto e di accettare le norme che regolano la procedura di gara gestita con il sistema telematico denominato Net4Market e, quindi, in caso di aggiudicazione, ad osservarl</w:t>
      </w:r>
      <w:r w:rsidR="000E78E5">
        <w:rPr>
          <w:rFonts w:asciiTheme="minorHAnsi" w:hAnsiTheme="minorHAnsi" w:cstheme="minorHAnsi"/>
        </w:rPr>
        <w:t>e</w:t>
      </w:r>
      <w:r w:rsidRPr="00366D5E">
        <w:rPr>
          <w:rFonts w:asciiTheme="minorHAnsi" w:hAnsiTheme="minorHAnsi" w:cstheme="minorHAnsi"/>
        </w:rPr>
        <w:t xml:space="preserve"> in ogni loro parte;</w:t>
      </w:r>
    </w:p>
    <w:p w14:paraId="774A63DD" w14:textId="0E80AAAC" w:rsidR="0008259A" w:rsidRPr="00366D5E" w:rsidRDefault="0008259A" w:rsidP="00DB7CE8">
      <w:pPr>
        <w:pStyle w:val="Paragrafoelenco"/>
        <w:numPr>
          <w:ilvl w:val="0"/>
          <w:numId w:val="25"/>
        </w:numPr>
        <w:spacing w:before="120" w:line="360" w:lineRule="auto"/>
        <w:ind w:left="284" w:hanging="284"/>
        <w:jc w:val="both"/>
        <w:rPr>
          <w:rFonts w:asciiTheme="minorHAnsi" w:hAnsiTheme="minorHAnsi" w:cstheme="minorHAnsi"/>
        </w:rPr>
      </w:pPr>
      <w:r>
        <w:rPr>
          <w:rFonts w:asciiTheme="minorHAnsi" w:hAnsiTheme="minorHAnsi" w:cstheme="minorHAnsi"/>
        </w:rPr>
        <w:t xml:space="preserve">di prendere atto </w:t>
      </w:r>
      <w:r w:rsidRPr="00366D5E">
        <w:rPr>
          <w:rFonts w:asciiTheme="minorHAnsi" w:hAnsiTheme="minorHAnsi" w:cstheme="minorHAnsi"/>
        </w:rPr>
        <w:t>che, per la ricezione di ogni eventuale comunicazione inerente alla gara in oggetto (art. 29</w:t>
      </w:r>
      <w:r w:rsidRPr="00366D5E">
        <w:rPr>
          <w:rFonts w:asciiTheme="minorHAnsi" w:hAnsiTheme="minorHAnsi" w:cstheme="minorHAnsi"/>
          <w:color w:val="FF0000"/>
        </w:rPr>
        <w:t xml:space="preserve"> </w:t>
      </w:r>
      <w:r w:rsidRPr="00366D5E">
        <w:rPr>
          <w:rFonts w:asciiTheme="minorHAnsi" w:hAnsiTheme="minorHAnsi" w:cstheme="minorHAnsi"/>
        </w:rPr>
        <w:t xml:space="preserve">D.Lgs. n. 36/2023) e/o di richieste di chiarimento e/o integrazione della documentazione presentata, Isontina Ambiente S.r.l. utilizzerà solo la </w:t>
      </w:r>
      <w:r>
        <w:rPr>
          <w:rFonts w:asciiTheme="minorHAnsi" w:hAnsiTheme="minorHAnsi" w:cstheme="minorHAnsi"/>
        </w:rPr>
        <w:t>Piattaforma Net4Market</w:t>
      </w:r>
      <w:r w:rsidRPr="00366D5E">
        <w:rPr>
          <w:rFonts w:asciiTheme="minorHAnsi" w:hAnsiTheme="minorHAnsi" w:cstheme="minorHAnsi"/>
        </w:rPr>
        <w:t>;</w:t>
      </w:r>
    </w:p>
    <w:p w14:paraId="324ACBE0" w14:textId="68290AC9" w:rsidR="002C51E8" w:rsidRPr="00366D5E" w:rsidRDefault="002C51E8" w:rsidP="00DB7CE8">
      <w:pPr>
        <w:numPr>
          <w:ilvl w:val="0"/>
          <w:numId w:val="25"/>
        </w:numPr>
        <w:spacing w:before="120" w:line="360" w:lineRule="auto"/>
        <w:ind w:left="284" w:hanging="284"/>
        <w:jc w:val="both"/>
        <w:rPr>
          <w:rFonts w:asciiTheme="minorHAnsi" w:hAnsiTheme="minorHAnsi" w:cstheme="minorHAnsi"/>
        </w:rPr>
      </w:pPr>
      <w:r>
        <w:rPr>
          <w:rFonts w:asciiTheme="minorHAnsi" w:hAnsiTheme="minorHAnsi" w:cstheme="minorHAnsi"/>
        </w:rPr>
        <w:t>di aver preso visione e di accettare, senza condizione o riserva alcuna, i chiarimenti (quesiti/risposte) resi disponibili mediante la piattaforma di approvvigionamento digitale Net4Market;</w:t>
      </w:r>
    </w:p>
    <w:p w14:paraId="4CC8F54E" w14:textId="4533C05D" w:rsidR="00221760" w:rsidRDefault="002C513F" w:rsidP="00DB7CE8">
      <w:pPr>
        <w:numPr>
          <w:ilvl w:val="0"/>
          <w:numId w:val="25"/>
        </w:numPr>
        <w:spacing w:before="120" w:line="360" w:lineRule="auto"/>
        <w:ind w:left="284" w:hanging="284"/>
        <w:jc w:val="both"/>
        <w:rPr>
          <w:rFonts w:asciiTheme="minorHAnsi" w:hAnsiTheme="minorHAnsi" w:cstheme="minorHAnsi"/>
        </w:rPr>
      </w:pPr>
      <w:r>
        <w:rPr>
          <w:rFonts w:asciiTheme="minorHAnsi" w:hAnsiTheme="minorHAnsi" w:cstheme="minorHAnsi"/>
        </w:rPr>
        <w:t>d</w:t>
      </w:r>
      <w:r w:rsidR="00221760">
        <w:rPr>
          <w:rFonts w:asciiTheme="minorHAnsi" w:hAnsiTheme="minorHAnsi" w:cstheme="minorHAnsi"/>
        </w:rPr>
        <w:t>i essere consapevole che, nei casi di cui all’art. 36, commi 1 e 2, del Codice dei Contratti Pubblici l’offerta presentata sarà resa disponibile mediante accesso diretto alla piattaforma;</w:t>
      </w:r>
    </w:p>
    <w:p w14:paraId="7BDE8806" w14:textId="1FE5C526" w:rsidR="00A66040" w:rsidRDefault="00A66040" w:rsidP="00DB7CE8">
      <w:pPr>
        <w:numPr>
          <w:ilvl w:val="0"/>
          <w:numId w:val="25"/>
        </w:numPr>
        <w:spacing w:before="120" w:line="360" w:lineRule="auto"/>
        <w:ind w:left="284" w:hanging="284"/>
        <w:jc w:val="both"/>
        <w:rPr>
          <w:rFonts w:asciiTheme="minorHAnsi" w:hAnsiTheme="minorHAnsi" w:cstheme="minorHAnsi"/>
        </w:rPr>
      </w:pPr>
      <w:r w:rsidRPr="00366D5E">
        <w:rPr>
          <w:rFonts w:asciiTheme="minorHAnsi" w:hAnsiTheme="minorHAnsi" w:cstheme="minorHAnsi"/>
        </w:rPr>
        <w:t xml:space="preserve">di essere a conoscenza che Isontina Ambiente </w:t>
      </w:r>
      <w:r w:rsidR="004E0AF5" w:rsidRPr="00366D5E">
        <w:rPr>
          <w:rFonts w:asciiTheme="minorHAnsi" w:hAnsiTheme="minorHAnsi" w:cstheme="minorHAnsi"/>
        </w:rPr>
        <w:t>S.r.l.</w:t>
      </w:r>
      <w:r w:rsidRPr="00366D5E">
        <w:rPr>
          <w:rFonts w:asciiTheme="minorHAnsi" w:hAnsiTheme="minorHAnsi" w:cstheme="minorHAnsi"/>
        </w:rPr>
        <w:t xml:space="preserve"> procederà d’ufficio a verifiche in ordine alla veridicità delle dichiarazioni rilasciate da questa Impresa</w:t>
      </w:r>
      <w:r w:rsidRPr="00366D5E">
        <w:rPr>
          <w:rFonts w:asciiTheme="minorHAnsi" w:hAnsiTheme="minorHAnsi" w:cstheme="minorHAnsi"/>
          <w:i/>
          <w:iCs/>
        </w:rPr>
        <w:t xml:space="preserve"> </w:t>
      </w:r>
      <w:r w:rsidRPr="00366D5E">
        <w:rPr>
          <w:rFonts w:asciiTheme="minorHAnsi" w:hAnsiTheme="minorHAnsi" w:cstheme="minorHAnsi"/>
        </w:rPr>
        <w:t>in sede di offerta e, comunque, nel corso della procedura di gara, ai sensi e per gli effetti della normativa vigente;</w:t>
      </w:r>
    </w:p>
    <w:p w14:paraId="6ACF1B0F" w14:textId="02F10231" w:rsidR="002C51E8" w:rsidRPr="00366D5E" w:rsidRDefault="002C51E8" w:rsidP="00DB7CE8">
      <w:pPr>
        <w:numPr>
          <w:ilvl w:val="0"/>
          <w:numId w:val="25"/>
        </w:numPr>
        <w:spacing w:before="120" w:line="360" w:lineRule="auto"/>
        <w:ind w:left="284" w:hanging="284"/>
        <w:jc w:val="both"/>
        <w:rPr>
          <w:rFonts w:asciiTheme="minorHAnsi" w:hAnsiTheme="minorHAnsi" w:cstheme="minorHAnsi"/>
        </w:rPr>
      </w:pPr>
      <w:r>
        <w:rPr>
          <w:rFonts w:asciiTheme="minorHAnsi" w:hAnsiTheme="minorHAnsi" w:cstheme="minorHAnsi"/>
        </w:rPr>
        <w:t>di impegnarsi ad adempiere, in caso di aggiudicazione, agli obblighi di tracciabilità dei flussi finanziari ai sensi della Legge n. 136/2010;</w:t>
      </w:r>
    </w:p>
    <w:p w14:paraId="1F768DAF" w14:textId="201BDFA8" w:rsidR="0025087A" w:rsidRPr="00366D5E" w:rsidRDefault="0025087A" w:rsidP="00DB7CE8">
      <w:pPr>
        <w:numPr>
          <w:ilvl w:val="0"/>
          <w:numId w:val="25"/>
        </w:numPr>
        <w:spacing w:before="120" w:line="360" w:lineRule="auto"/>
        <w:ind w:left="284" w:hanging="284"/>
        <w:jc w:val="both"/>
        <w:rPr>
          <w:rFonts w:asciiTheme="minorHAnsi" w:hAnsiTheme="minorHAnsi" w:cstheme="minorHAnsi"/>
        </w:rPr>
      </w:pPr>
      <w:r w:rsidRPr="00366D5E">
        <w:rPr>
          <w:rFonts w:asciiTheme="minorHAnsi" w:hAnsiTheme="minorHAnsi" w:cstheme="minorHAnsi"/>
        </w:rPr>
        <w:t xml:space="preserve">di essere consapevole che, qualora fosse accertata la non veridicità del contenuto della presente dichiarazione, questa </w:t>
      </w:r>
      <w:r w:rsidRPr="00366D5E">
        <w:rPr>
          <w:rFonts w:asciiTheme="minorHAnsi" w:hAnsiTheme="minorHAnsi" w:cstheme="minorHAnsi"/>
          <w:iCs/>
        </w:rPr>
        <w:t>Impresa</w:t>
      </w:r>
      <w:r w:rsidRPr="00366D5E">
        <w:rPr>
          <w:rFonts w:asciiTheme="minorHAnsi" w:hAnsiTheme="minorHAnsi" w:cstheme="minorHAnsi"/>
        </w:rPr>
        <w:t xml:space="preserve"> verrà esclusa dalla procedura ad evidenza pubblica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risolta di diritto da Isontina Ambiente </w:t>
      </w:r>
      <w:r w:rsidR="004E0AF5" w:rsidRPr="00366D5E">
        <w:rPr>
          <w:rFonts w:asciiTheme="minorHAnsi" w:hAnsiTheme="minorHAnsi" w:cstheme="minorHAnsi"/>
        </w:rPr>
        <w:t>S.r.l.</w:t>
      </w:r>
      <w:r w:rsidRPr="00366D5E">
        <w:rPr>
          <w:rFonts w:asciiTheme="minorHAnsi" w:hAnsiTheme="minorHAnsi" w:cstheme="minorHAnsi"/>
        </w:rPr>
        <w:t xml:space="preserve"> ai sensi dell’art. 1456 cod. civ.;</w:t>
      </w:r>
    </w:p>
    <w:p w14:paraId="7B4C1CBE" w14:textId="4444367E" w:rsidR="00A66040" w:rsidRPr="00366D5E" w:rsidRDefault="00A66040" w:rsidP="00DB7CE8">
      <w:pPr>
        <w:numPr>
          <w:ilvl w:val="0"/>
          <w:numId w:val="25"/>
        </w:numPr>
        <w:spacing w:before="60" w:after="60" w:line="360" w:lineRule="auto"/>
        <w:ind w:left="284" w:hanging="284"/>
        <w:jc w:val="both"/>
        <w:rPr>
          <w:rFonts w:asciiTheme="minorHAnsi" w:hAnsiTheme="minorHAnsi" w:cstheme="minorHAnsi"/>
        </w:rPr>
      </w:pPr>
      <w:r w:rsidRPr="00366D5E">
        <w:rPr>
          <w:rFonts w:asciiTheme="minorHAnsi" w:hAnsiTheme="minorHAnsi" w:cstheme="minorHAnsi"/>
        </w:rPr>
        <w:t xml:space="preserve">di essere consapevole che Isontina Ambiente </w:t>
      </w:r>
      <w:r w:rsidR="004E0AF5" w:rsidRPr="00366D5E">
        <w:rPr>
          <w:rFonts w:asciiTheme="minorHAnsi" w:hAnsiTheme="minorHAnsi" w:cstheme="minorHAnsi"/>
        </w:rPr>
        <w:t>S.r.l.</w:t>
      </w:r>
      <w:r w:rsidRPr="00366D5E">
        <w:rPr>
          <w:rFonts w:asciiTheme="minorHAnsi" w:hAnsiTheme="minorHAnsi" w:cstheme="minorHAnsi"/>
        </w:rPr>
        <w:t xml:space="preserve"> si riserva il diritto di sospendere, annullare, revocare, re indire o non aggiudicare la gara motivatamente, dichiarando altresì di non avanzare alcuna pretesa nei confronti di Isontina Ambiente ove ricorra una di tali circostanze;</w:t>
      </w:r>
    </w:p>
    <w:p w14:paraId="7999DE6B" w14:textId="2A27FB88" w:rsidR="002C51E8" w:rsidRPr="00EC6B3D" w:rsidRDefault="00A66040" w:rsidP="00DB7CE8">
      <w:pPr>
        <w:numPr>
          <w:ilvl w:val="0"/>
          <w:numId w:val="25"/>
        </w:numPr>
        <w:spacing w:before="120" w:after="60" w:line="360" w:lineRule="auto"/>
        <w:ind w:left="284" w:hanging="284"/>
        <w:jc w:val="both"/>
        <w:rPr>
          <w:rFonts w:asciiTheme="minorHAnsi" w:hAnsiTheme="minorHAnsi" w:cstheme="minorHAnsi"/>
          <w:u w:val="single"/>
        </w:rPr>
      </w:pPr>
      <w:r w:rsidRPr="002C51E8">
        <w:rPr>
          <w:rFonts w:asciiTheme="minorHAnsi" w:eastAsia="Calibri" w:hAnsiTheme="minorHAnsi" w:cstheme="minorHAnsi"/>
          <w:highlight w:val="white"/>
        </w:rPr>
        <w:t xml:space="preserve">di essere informato, </w:t>
      </w:r>
      <w:r w:rsidR="002C51E8" w:rsidRPr="002C51E8">
        <w:rPr>
          <w:rFonts w:asciiTheme="minorHAnsi" w:eastAsia="Calibri" w:hAnsiTheme="minorHAnsi" w:cstheme="minorHAnsi"/>
          <w:highlight w:val="white"/>
        </w:rPr>
        <w:t xml:space="preserve">ai sensi e per gli effetti dell’articolo 13 del Regolamento UE n. 2016/679 </w:t>
      </w:r>
      <w:r w:rsidRPr="002C51E8">
        <w:rPr>
          <w:rFonts w:asciiTheme="minorHAnsi" w:eastAsia="Calibri" w:hAnsiTheme="minorHAnsi" w:cstheme="minorHAnsi"/>
          <w:highlight w:val="white"/>
        </w:rPr>
        <w:t xml:space="preserve">che i dati personali e societari raccolti saranno trattati e conservati, anche con strumenti informatici, esclusivamente nell’ambito della presente gara, secondo quanto riportato </w:t>
      </w:r>
      <w:r w:rsidR="002C51E8" w:rsidRPr="002C51E8">
        <w:rPr>
          <w:rFonts w:asciiTheme="minorHAnsi" w:eastAsia="Calibri" w:hAnsiTheme="minorHAnsi" w:cstheme="minorHAnsi"/>
          <w:highlight w:val="white"/>
        </w:rPr>
        <w:t>nell</w:t>
      </w:r>
      <w:r w:rsidR="002C51E8" w:rsidRPr="002C51E8">
        <w:rPr>
          <w:rFonts w:asciiTheme="minorHAnsi" w:eastAsia="Calibri" w:hAnsiTheme="minorHAnsi" w:cstheme="minorHAnsi"/>
        </w:rPr>
        <w:t>a seguente “</w:t>
      </w:r>
      <w:r w:rsidR="002C51E8" w:rsidRPr="002C51E8">
        <w:rPr>
          <w:rFonts w:asciiTheme="minorHAnsi" w:eastAsia="Arial" w:hAnsiTheme="minorHAnsi" w:cstheme="minorHAnsi"/>
        </w:rPr>
        <w:t>Informativa relativa al trattamento dei dati personali per i partecipanti alla procedura di gara”</w:t>
      </w:r>
      <w:r w:rsidR="002C51E8">
        <w:rPr>
          <w:rFonts w:asciiTheme="minorHAnsi" w:eastAsia="Arial" w:hAnsiTheme="minorHAnsi" w:cstheme="minorHAnsi"/>
        </w:rPr>
        <w:t>, nonché dell’esistenza dei diritti di cui agli articoli da 15 a 22 del Regolamento.</w:t>
      </w:r>
    </w:p>
    <w:p w14:paraId="212C07DF" w14:textId="14CFBDAD" w:rsidR="00421221" w:rsidRDefault="00637828" w:rsidP="002C51E8">
      <w:pPr>
        <w:spacing w:before="120" w:after="60" w:line="360" w:lineRule="auto"/>
        <w:ind w:left="284"/>
        <w:jc w:val="both"/>
        <w:rPr>
          <w:rFonts w:asciiTheme="minorHAnsi" w:hAnsiTheme="minorHAnsi" w:cstheme="minorHAnsi"/>
          <w:u w:val="single"/>
        </w:rPr>
      </w:pPr>
      <w:r>
        <w:rPr>
          <w:rFonts w:asciiTheme="minorHAnsi" w:hAnsiTheme="minorHAnsi" w:cstheme="minorHAnsi"/>
          <w:noProof/>
          <w:u w:val="single"/>
        </w:rPr>
        <mc:AlternateContent>
          <mc:Choice Requires="wps">
            <w:drawing>
              <wp:anchor distT="0" distB="0" distL="114300" distR="114300" simplePos="0" relativeHeight="251659264" behindDoc="0" locked="0" layoutInCell="1" allowOverlap="1" wp14:anchorId="00AC650D" wp14:editId="2E0CA03E">
                <wp:simplePos x="0" y="0"/>
                <wp:positionH relativeFrom="column">
                  <wp:posOffset>3127705</wp:posOffset>
                </wp:positionH>
                <wp:positionV relativeFrom="paragraph">
                  <wp:posOffset>59157</wp:posOffset>
                </wp:positionV>
                <wp:extent cx="2977287" cy="387705"/>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2977287" cy="387705"/>
                        </a:xfrm>
                        <a:prstGeom prst="rect">
                          <a:avLst/>
                        </a:prstGeom>
                        <a:solidFill>
                          <a:schemeClr val="lt1"/>
                        </a:solidFill>
                        <a:ln w="6350">
                          <a:noFill/>
                        </a:ln>
                      </wps:spPr>
                      <wps:txbx>
                        <w:txbxContent>
                          <w:p w14:paraId="309162F2" w14:textId="1A45CD9D" w:rsidR="00637828" w:rsidRPr="00637828" w:rsidRDefault="00637828" w:rsidP="00637828">
                            <w:pPr>
                              <w:jc w:val="center"/>
                              <w:rPr>
                                <w:rFonts w:asciiTheme="minorHAnsi" w:hAnsiTheme="minorHAnsi" w:cstheme="minorHAnsi"/>
                                <w:sz w:val="14"/>
                                <w:szCs w:val="14"/>
                              </w:rPr>
                            </w:pPr>
                            <w:r w:rsidRPr="00637828">
                              <w:rPr>
                                <w:rFonts w:asciiTheme="minorHAnsi" w:hAnsiTheme="minorHAnsi" w:cstheme="minorHAnsi"/>
                                <w:sz w:val="14"/>
                                <w:szCs w:val="14"/>
                              </w:rPr>
                              <w:t xml:space="preserve">Documento informatico </w:t>
                            </w:r>
                            <w:r>
                              <w:rPr>
                                <w:rFonts w:asciiTheme="minorHAnsi" w:hAnsiTheme="minorHAnsi" w:cstheme="minorHAnsi"/>
                                <w:sz w:val="14"/>
                                <w:szCs w:val="14"/>
                              </w:rPr>
                              <w:t>firmato digitalmente ai sensi dell’art. 24 D. Lgs. 81/05 e ss.mm.ii. dal Legale rappresentante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AC650D" id="_x0000_t202" coordsize="21600,21600" o:spt="202" path="m,l,21600r21600,l21600,xe">
                <v:stroke joinstyle="miter"/>
                <v:path gradientshapeok="t" o:connecttype="rect"/>
              </v:shapetype>
              <v:shape id="Casella di testo 3" o:spid="_x0000_s1026" type="#_x0000_t202" style="position:absolute;left:0;text-align:left;margin-left:246.3pt;margin-top:4.65pt;width:234.45pt;height:3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" fillcolor="white [3201]" stroked="f" strokeweight=".5pt">
                <v:textbox>
                  <w:txbxContent>
                    <w:p w14:paraId="309162F2" w14:textId="1A45CD9D" w:rsidR="00637828" w:rsidRPr="00637828" w:rsidRDefault="00637828" w:rsidP="00637828">
                      <w:pPr>
                        <w:jc w:val="center"/>
                        <w:rPr>
                          <w:rFonts w:asciiTheme="minorHAnsi" w:hAnsiTheme="minorHAnsi" w:cstheme="minorHAnsi"/>
                          <w:sz w:val="14"/>
                          <w:szCs w:val="14"/>
                        </w:rPr>
                      </w:pPr>
                      <w:r w:rsidRPr="00637828">
                        <w:rPr>
                          <w:rFonts w:asciiTheme="minorHAnsi" w:hAnsiTheme="minorHAnsi" w:cstheme="minorHAnsi"/>
                          <w:sz w:val="14"/>
                          <w:szCs w:val="14"/>
                        </w:rPr>
                        <w:t xml:space="preserve">Documento informatico </w:t>
                      </w:r>
                      <w:r>
                        <w:rPr>
                          <w:rFonts w:asciiTheme="minorHAnsi" w:hAnsiTheme="minorHAnsi" w:cstheme="minorHAnsi"/>
                          <w:sz w:val="14"/>
                          <w:szCs w:val="14"/>
                        </w:rPr>
                        <w:t>firmato digitalmente ai sensi dell’art. 24 D. Lgs. 81/05 e ss.mm.ii. dal Legale rappresentante</w:t>
                      </w:r>
                    </w:p>
                  </w:txbxContent>
                </v:textbox>
              </v:shape>
            </w:pict>
          </mc:Fallback>
        </mc:AlternateContent>
      </w:r>
    </w:p>
    <w:p w14:paraId="36D7AFB2" w14:textId="3729A1A6" w:rsidR="00D20B2F" w:rsidRDefault="008B014F" w:rsidP="00350041">
      <w:pPr>
        <w:spacing w:before="120" w:after="60" w:line="360" w:lineRule="auto"/>
        <w:ind w:left="284"/>
        <w:jc w:val="both"/>
        <w:rPr>
          <w:rFonts w:asciiTheme="minorHAnsi" w:hAnsiTheme="minorHAnsi" w:cstheme="minorHAnsi"/>
          <w:u w:val="single"/>
        </w:rPr>
      </w:pPr>
      <w:r w:rsidRPr="002C51E8">
        <w:rPr>
          <w:rFonts w:asciiTheme="minorHAnsi" w:hAnsiTheme="minorHAnsi" w:cstheme="minorHAnsi"/>
          <w:u w:val="single"/>
        </w:rPr>
        <w:t>Data della sottoscrizione digitale</w:t>
      </w:r>
      <w:r w:rsidR="00421221">
        <w:rPr>
          <w:rFonts w:asciiTheme="minorHAnsi" w:hAnsiTheme="minorHAnsi" w:cstheme="minorHAnsi"/>
          <w:u w:val="single"/>
        </w:rPr>
        <w:t xml:space="preserve">  </w:t>
      </w:r>
    </w:p>
    <w:p w14:paraId="532B2323" w14:textId="77777777" w:rsidR="00350041" w:rsidRPr="00366D5E" w:rsidRDefault="00350041" w:rsidP="00350041">
      <w:pPr>
        <w:spacing w:before="120" w:after="60" w:line="360" w:lineRule="auto"/>
        <w:ind w:left="284"/>
        <w:jc w:val="both"/>
        <w:rPr>
          <w:rFonts w:asciiTheme="minorHAnsi" w:hAnsiTheme="minorHAnsi" w:cstheme="minorHAnsi"/>
          <w:b/>
        </w:rPr>
      </w:pPr>
    </w:p>
    <w:p w14:paraId="4F98D442" w14:textId="34A8CDF7" w:rsidR="005A1FB8" w:rsidRPr="005A1FB8" w:rsidRDefault="00D20B2F" w:rsidP="001818BE">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
          <w:iCs/>
          <w:sz w:val="16"/>
          <w:szCs w:val="16"/>
        </w:rPr>
      </w:pPr>
      <w:r w:rsidRPr="005A1FB8">
        <w:rPr>
          <w:rFonts w:asciiTheme="minorHAnsi" w:hAnsiTheme="minorHAnsi" w:cstheme="minorHAnsi"/>
          <w:bCs/>
          <w:i/>
          <w:iCs/>
          <w:sz w:val="16"/>
          <w:szCs w:val="16"/>
        </w:rPr>
        <w:t xml:space="preserve">NB: Il documento dovrà essere SOTTOSCRITTO, A PENA DI ESCLUSIONE DALLA PROCEDURA, CON FIRMA DIGITALE dal legale rappresentante del concorrente (o persona munita da comprovati poteri di firma, la cui procura dovrà essere prodotta nella medesima Documentazione </w:t>
      </w:r>
      <w:r w:rsidR="00404675" w:rsidRPr="005A1FB8">
        <w:rPr>
          <w:rFonts w:asciiTheme="minorHAnsi" w:hAnsiTheme="minorHAnsi" w:cstheme="minorHAnsi"/>
          <w:bCs/>
          <w:i/>
          <w:iCs/>
          <w:sz w:val="16"/>
          <w:szCs w:val="16"/>
        </w:rPr>
        <w:t>A</w:t>
      </w:r>
      <w:r w:rsidRPr="005A1FB8">
        <w:rPr>
          <w:rFonts w:asciiTheme="minorHAnsi" w:hAnsiTheme="minorHAnsi" w:cstheme="minorHAnsi"/>
          <w:bCs/>
          <w:i/>
          <w:iCs/>
          <w:sz w:val="16"/>
          <w:szCs w:val="16"/>
        </w:rPr>
        <w:t>mministrativa)</w:t>
      </w:r>
      <w:r w:rsidR="008A1040" w:rsidRPr="005A1FB8">
        <w:rPr>
          <w:rFonts w:asciiTheme="minorHAnsi" w:hAnsiTheme="minorHAnsi" w:cstheme="minorHAnsi"/>
          <w:bCs/>
          <w:i/>
          <w:iCs/>
          <w:sz w:val="16"/>
          <w:szCs w:val="16"/>
        </w:rPr>
        <w:t>.</w:t>
      </w:r>
      <w:r w:rsidR="005A1FB8" w:rsidRPr="005A1FB8">
        <w:rPr>
          <w:rFonts w:asciiTheme="minorHAnsi" w:hAnsiTheme="minorHAnsi" w:cstheme="minorHAnsi"/>
          <w:bCs/>
          <w:i/>
          <w:iCs/>
          <w:sz w:val="16"/>
          <w:szCs w:val="16"/>
        </w:rPr>
        <w:t xml:space="preserve"> In caso di raggruppamento temporaneo di concorrenti o consorzio ordinario di concorrenti o aggregazione di imprese di rete o GEIE, non ancora costituiti, la presente istanza dovrà essere sottoscritta con firma digitale dai rappresentanti di ciascun soggetto del RTI/consorzio/aggregazione di imprese/GEIE</w:t>
      </w:r>
      <w:r w:rsidR="00E935E3">
        <w:rPr>
          <w:rFonts w:asciiTheme="minorHAnsi" w:hAnsiTheme="minorHAnsi" w:cstheme="minorHAnsi"/>
          <w:bCs/>
          <w:i/>
          <w:iCs/>
          <w:sz w:val="16"/>
          <w:szCs w:val="16"/>
        </w:rPr>
        <w:t>.</w:t>
      </w:r>
    </w:p>
    <w:p w14:paraId="0B7C19BB" w14:textId="3513CC62" w:rsidR="00D20B2F" w:rsidRPr="005A1FB8" w:rsidRDefault="00D20B2F" w:rsidP="005A1FB8">
      <w:pPr>
        <w:widowControl w:val="0"/>
        <w:spacing w:line="360" w:lineRule="auto"/>
        <w:jc w:val="both"/>
        <w:rPr>
          <w:rFonts w:asciiTheme="minorHAnsi" w:hAnsiTheme="minorHAnsi" w:cstheme="minorHAnsi"/>
          <w:bCs/>
          <w:i/>
          <w:iCs/>
          <w:sz w:val="16"/>
          <w:szCs w:val="16"/>
        </w:rPr>
      </w:pPr>
    </w:p>
    <w:p w14:paraId="32F3DB26" w14:textId="38EFDAA5" w:rsidR="00D20B2F" w:rsidRDefault="00D20B2F" w:rsidP="00D20B2F">
      <w:pPr>
        <w:widowControl w:val="0"/>
        <w:spacing w:line="360" w:lineRule="auto"/>
        <w:jc w:val="center"/>
        <w:rPr>
          <w:rFonts w:asciiTheme="minorHAnsi" w:hAnsiTheme="minorHAnsi" w:cstheme="minorHAnsi"/>
          <w:b/>
          <w:sz w:val="18"/>
          <w:szCs w:val="18"/>
        </w:rPr>
      </w:pPr>
    </w:p>
    <w:p w14:paraId="310FFF90" w14:textId="744851F7" w:rsidR="00A66040" w:rsidRPr="00366D5E" w:rsidRDefault="00D20B2F" w:rsidP="00350041">
      <w:pPr>
        <w:spacing w:line="259" w:lineRule="auto"/>
        <w:ind w:right="4"/>
        <w:jc w:val="center"/>
        <w:rPr>
          <w:rFonts w:asciiTheme="minorHAnsi" w:hAnsiTheme="minorHAnsi" w:cstheme="minorHAnsi"/>
          <w:b/>
        </w:rPr>
      </w:pPr>
      <w:r w:rsidRPr="00366D5E">
        <w:rPr>
          <w:rFonts w:asciiTheme="minorHAnsi" w:eastAsia="Arial" w:hAnsiTheme="minorHAnsi" w:cstheme="minorHAnsi"/>
          <w:b/>
        </w:rPr>
        <w:lastRenderedPageBreak/>
        <w:t>INFORMATIVA RELATIVA AL TRATTAMENTO DEI DATI PERSONALI PER I PARTECIPANTI ALLA PROCEDURA DI GARA</w:t>
      </w:r>
    </w:p>
    <w:p w14:paraId="1CED964F" w14:textId="5B04C969" w:rsidR="00D20B2F" w:rsidRPr="00366D5E" w:rsidRDefault="00D20B2F" w:rsidP="00D20B2F">
      <w:pPr>
        <w:spacing w:line="259" w:lineRule="auto"/>
        <w:ind w:right="1"/>
        <w:jc w:val="center"/>
        <w:rPr>
          <w:rFonts w:asciiTheme="minorHAnsi" w:eastAsia="Arial" w:hAnsiTheme="minorHAnsi" w:cstheme="minorHAnsi"/>
          <w:b/>
          <w:color w:val="002060"/>
        </w:rPr>
      </w:pPr>
    </w:p>
    <w:p w14:paraId="61AC1AC1" w14:textId="77777777" w:rsidR="00D20B2F" w:rsidRPr="00366D5E" w:rsidRDefault="00D20B2F" w:rsidP="00D20B2F">
      <w:pPr>
        <w:spacing w:after="12" w:line="243" w:lineRule="auto"/>
        <w:ind w:left="137" w:right="-13" w:hanging="10"/>
        <w:jc w:val="both"/>
        <w:rPr>
          <w:rFonts w:asciiTheme="minorHAnsi" w:eastAsia="Arial" w:hAnsiTheme="minorHAnsi" w:cstheme="minorHAnsi"/>
          <w:color w:val="000000"/>
        </w:rPr>
      </w:pPr>
    </w:p>
    <w:p w14:paraId="228B57F3" w14:textId="77777777" w:rsidR="00D20B2F" w:rsidRPr="00366D5E" w:rsidRDefault="00D20B2F" w:rsidP="00A66040">
      <w:pPr>
        <w:spacing w:after="12" w:line="243" w:lineRule="auto"/>
        <w:ind w:right="113"/>
        <w:jc w:val="both"/>
        <w:rPr>
          <w:rFonts w:asciiTheme="minorHAnsi" w:eastAsia="Arial" w:hAnsiTheme="minorHAnsi" w:cstheme="minorHAnsi"/>
          <w:color w:val="000000"/>
        </w:rPr>
      </w:pPr>
      <w:r w:rsidRPr="00366D5E">
        <w:rPr>
          <w:rFonts w:asciiTheme="minorHAnsi" w:eastAsia="Arial" w:hAnsiTheme="minorHAnsi" w:cstheme="minorHAnsi"/>
          <w:color w:val="000000"/>
        </w:rPr>
        <w:t xml:space="preserve">Il presente documento ha lo scopo di informarLa circa la liceità e le finalità del trattamento dei dati personali da Lei forniti e che le operazioni di trattamento avverranno nel pieno rispetto dei principi di correttezza e trasparenza nonché di tutela della Sua riservatezza e dei Suoi diritti. </w:t>
      </w:r>
    </w:p>
    <w:p w14:paraId="56B9C617" w14:textId="77777777" w:rsidR="00D20B2F" w:rsidRPr="00366D5E" w:rsidRDefault="00D20B2F" w:rsidP="00A66040">
      <w:pPr>
        <w:spacing w:after="12" w:line="243" w:lineRule="auto"/>
        <w:ind w:right="113"/>
        <w:jc w:val="both"/>
        <w:rPr>
          <w:rFonts w:asciiTheme="minorHAnsi" w:eastAsia="Arial" w:hAnsiTheme="minorHAnsi" w:cstheme="minorHAnsi"/>
          <w:color w:val="000000"/>
        </w:rPr>
      </w:pPr>
      <w:r w:rsidRPr="00366D5E">
        <w:rPr>
          <w:rFonts w:asciiTheme="minorHAnsi" w:eastAsia="Arial" w:hAnsiTheme="minorHAnsi" w:cstheme="minorHAnsi"/>
          <w:color w:val="000000"/>
        </w:rPr>
        <w:t xml:space="preserve">Pertanto, in armonia con quanto previsto dal Regolamento Europeo 2016/679 (di seguito “Regolamento”), dal D.lgs. 30 giugno 2003, n. 196 così come modificato dal D.lgs. 10 agosto 2018, n. 101 (di seguito il “Codice Privacy”), Le forniamo le seguenti, precise e chiare informazioni sul trattamento dei dati personali, secondo le prescrizioni di cui all’art. 13 del Regolamento. </w:t>
      </w:r>
    </w:p>
    <w:p w14:paraId="2FF13EC4" w14:textId="77777777" w:rsidR="00D20B2F" w:rsidRPr="00366D5E" w:rsidRDefault="00D20B2F" w:rsidP="00A66040">
      <w:pPr>
        <w:spacing w:after="12" w:line="243" w:lineRule="auto"/>
        <w:ind w:right="-13"/>
        <w:jc w:val="both"/>
        <w:rPr>
          <w:rFonts w:asciiTheme="minorHAnsi" w:eastAsia="Arial" w:hAnsiTheme="minorHAnsi" w:cstheme="minorHAnsi"/>
          <w:b/>
          <w:color w:val="000000"/>
        </w:rPr>
      </w:pPr>
    </w:p>
    <w:p w14:paraId="5501B9F2" w14:textId="77777777" w:rsidR="00D20B2F" w:rsidRPr="00366D5E" w:rsidRDefault="00D20B2F" w:rsidP="00236D6A">
      <w:pPr>
        <w:numPr>
          <w:ilvl w:val="0"/>
          <w:numId w:val="2"/>
        </w:numPr>
        <w:spacing w:after="4" w:line="248" w:lineRule="auto"/>
        <w:ind w:left="0" w:right="133" w:firstLine="0"/>
        <w:contextualSpacing/>
        <w:jc w:val="both"/>
        <w:rPr>
          <w:rFonts w:asciiTheme="minorHAnsi" w:eastAsia="Arial" w:hAnsiTheme="minorHAnsi" w:cstheme="minorHAnsi"/>
          <w:b/>
          <w:color w:val="000000"/>
        </w:rPr>
      </w:pPr>
      <w:r w:rsidRPr="00366D5E">
        <w:rPr>
          <w:rFonts w:asciiTheme="minorHAnsi" w:eastAsia="Arial" w:hAnsiTheme="minorHAnsi" w:cstheme="minorHAnsi"/>
          <w:b/>
          <w:color w:val="000000"/>
        </w:rPr>
        <w:t>Il Titolare del trattamento.</w:t>
      </w:r>
    </w:p>
    <w:p w14:paraId="53BF8AF2" w14:textId="149668FB" w:rsidR="00D20B2F" w:rsidRPr="00366D5E" w:rsidRDefault="00D20B2F" w:rsidP="00A66040">
      <w:pPr>
        <w:spacing w:after="4" w:line="248" w:lineRule="auto"/>
        <w:ind w:right="133"/>
        <w:jc w:val="both"/>
        <w:rPr>
          <w:rFonts w:asciiTheme="minorHAnsi" w:eastAsia="Arial" w:hAnsiTheme="minorHAnsi" w:cstheme="minorHAnsi"/>
          <w:bCs/>
          <w:color w:val="000000"/>
        </w:rPr>
      </w:pPr>
      <w:r w:rsidRPr="00366D5E">
        <w:rPr>
          <w:rFonts w:asciiTheme="minorHAnsi" w:eastAsia="Arial" w:hAnsiTheme="minorHAnsi" w:cstheme="minorHAnsi"/>
          <w:bCs/>
          <w:color w:val="000000"/>
        </w:rPr>
        <w:t xml:space="preserve">Il Titolare del trattamento è </w:t>
      </w:r>
      <w:r w:rsidR="0093247B" w:rsidRPr="00366D5E">
        <w:rPr>
          <w:rFonts w:asciiTheme="minorHAnsi" w:eastAsia="Arial" w:hAnsiTheme="minorHAnsi" w:cstheme="minorHAnsi"/>
          <w:bCs/>
          <w:color w:val="000000"/>
        </w:rPr>
        <w:t xml:space="preserve">Isontina Ambiente </w:t>
      </w:r>
      <w:r w:rsidR="00BC2B09" w:rsidRPr="00366D5E">
        <w:rPr>
          <w:rFonts w:asciiTheme="minorHAnsi" w:eastAsia="Arial" w:hAnsiTheme="minorHAnsi" w:cstheme="minorHAnsi"/>
          <w:bCs/>
          <w:color w:val="000000"/>
        </w:rPr>
        <w:t>S.r.l.</w:t>
      </w:r>
      <w:r w:rsidRPr="00366D5E">
        <w:rPr>
          <w:rFonts w:asciiTheme="minorHAnsi" w:eastAsia="Arial" w:hAnsiTheme="minorHAnsi" w:cstheme="minorHAnsi"/>
          <w:bCs/>
          <w:color w:val="000000"/>
        </w:rPr>
        <w:t xml:space="preserve">, </w:t>
      </w:r>
      <w:bookmarkStart w:id="4" w:name="_Hlk93319930"/>
      <w:r w:rsidRPr="00366D5E">
        <w:rPr>
          <w:rFonts w:asciiTheme="minorHAnsi" w:eastAsia="Arial" w:hAnsiTheme="minorHAnsi" w:cstheme="minorHAnsi"/>
          <w:bCs/>
          <w:color w:val="000000"/>
        </w:rPr>
        <w:t xml:space="preserve">con sede in </w:t>
      </w:r>
      <w:r w:rsidR="0093247B" w:rsidRPr="00366D5E">
        <w:rPr>
          <w:rFonts w:asciiTheme="minorHAnsi" w:eastAsia="Arial" w:hAnsiTheme="minorHAnsi" w:cstheme="minorHAnsi"/>
          <w:bCs/>
          <w:color w:val="000000"/>
        </w:rPr>
        <w:t>Via Cau de Mezo</w:t>
      </w:r>
      <w:r w:rsidRPr="00366D5E">
        <w:rPr>
          <w:rFonts w:asciiTheme="minorHAnsi" w:eastAsia="Arial" w:hAnsiTheme="minorHAnsi" w:cstheme="minorHAnsi"/>
          <w:bCs/>
          <w:color w:val="000000"/>
        </w:rPr>
        <w:t>,1</w:t>
      </w:r>
      <w:r w:rsidR="0093247B" w:rsidRPr="00366D5E">
        <w:rPr>
          <w:rFonts w:asciiTheme="minorHAnsi" w:eastAsia="Arial" w:hAnsiTheme="minorHAnsi" w:cstheme="minorHAnsi"/>
          <w:bCs/>
          <w:color w:val="000000"/>
        </w:rPr>
        <w:t>0</w:t>
      </w:r>
      <w:r w:rsidRPr="00366D5E">
        <w:rPr>
          <w:rFonts w:asciiTheme="minorHAnsi" w:eastAsia="Arial" w:hAnsiTheme="minorHAnsi" w:cstheme="minorHAnsi"/>
          <w:bCs/>
          <w:color w:val="000000"/>
        </w:rPr>
        <w:t xml:space="preserve"> </w:t>
      </w:r>
      <w:r w:rsidR="0093247B" w:rsidRPr="00366D5E">
        <w:rPr>
          <w:rFonts w:asciiTheme="minorHAnsi" w:eastAsia="Arial" w:hAnsiTheme="minorHAnsi" w:cstheme="minorHAnsi"/>
          <w:bCs/>
          <w:color w:val="000000"/>
        </w:rPr>
        <w:t>–</w:t>
      </w:r>
      <w:r w:rsidRPr="00366D5E">
        <w:rPr>
          <w:rFonts w:asciiTheme="minorHAnsi" w:eastAsia="Arial" w:hAnsiTheme="minorHAnsi" w:cstheme="minorHAnsi"/>
          <w:bCs/>
          <w:color w:val="000000"/>
        </w:rPr>
        <w:t xml:space="preserve"> </w:t>
      </w:r>
      <w:r w:rsidR="0093247B" w:rsidRPr="00366D5E">
        <w:rPr>
          <w:rFonts w:asciiTheme="minorHAnsi" w:eastAsia="Arial" w:hAnsiTheme="minorHAnsi" w:cstheme="minorHAnsi"/>
          <w:bCs/>
          <w:color w:val="000000"/>
        </w:rPr>
        <w:t>34077 Ronchi dei Legionari</w:t>
      </w:r>
      <w:r w:rsidRPr="00366D5E">
        <w:rPr>
          <w:rFonts w:asciiTheme="minorHAnsi" w:eastAsia="Arial" w:hAnsiTheme="minorHAnsi" w:cstheme="minorHAnsi"/>
          <w:bCs/>
          <w:color w:val="000000"/>
        </w:rPr>
        <w:t>.</w:t>
      </w:r>
    </w:p>
    <w:bookmarkEnd w:id="4"/>
    <w:p w14:paraId="419620A0" w14:textId="77777777" w:rsidR="00D20B2F" w:rsidRPr="00366D5E" w:rsidRDefault="00D20B2F" w:rsidP="00236D6A">
      <w:pPr>
        <w:numPr>
          <w:ilvl w:val="0"/>
          <w:numId w:val="2"/>
        </w:numPr>
        <w:spacing w:after="4" w:line="248" w:lineRule="auto"/>
        <w:ind w:left="0" w:right="133" w:firstLine="0"/>
        <w:contextualSpacing/>
        <w:jc w:val="both"/>
        <w:rPr>
          <w:rFonts w:asciiTheme="minorHAnsi" w:eastAsia="Arial" w:hAnsiTheme="minorHAnsi" w:cstheme="minorHAnsi"/>
          <w:b/>
          <w:color w:val="000000"/>
        </w:rPr>
      </w:pPr>
      <w:r w:rsidRPr="00366D5E">
        <w:rPr>
          <w:rFonts w:asciiTheme="minorHAnsi" w:eastAsia="Arial" w:hAnsiTheme="minorHAnsi" w:cstheme="minorHAnsi"/>
          <w:b/>
          <w:color w:val="000000"/>
        </w:rPr>
        <w:t>Finalità e base giuridica del trattamento.</w:t>
      </w:r>
    </w:p>
    <w:p w14:paraId="23A5B96E" w14:textId="77777777" w:rsidR="00D20B2F" w:rsidRPr="00366D5E" w:rsidRDefault="00D20B2F" w:rsidP="00A66040">
      <w:pPr>
        <w:spacing w:after="4" w:line="248" w:lineRule="auto"/>
        <w:ind w:right="133"/>
        <w:jc w:val="both"/>
        <w:rPr>
          <w:rFonts w:asciiTheme="minorHAnsi" w:eastAsia="Arial" w:hAnsiTheme="minorHAnsi" w:cstheme="minorHAnsi"/>
          <w:color w:val="000000"/>
        </w:rPr>
      </w:pPr>
      <w:r w:rsidRPr="00366D5E">
        <w:rPr>
          <w:rFonts w:asciiTheme="minorHAnsi" w:eastAsia="Arial" w:hAnsiTheme="minorHAnsi" w:cstheme="minorHAnsi"/>
          <w:color w:val="000000"/>
        </w:rPr>
        <w:t>La informiamo che durante le operazioni di trattamento saranno raccolte le seguenti categorie di dati personali, per le finalità e secondo le basi giuridiche di seguito indicate:</w:t>
      </w:r>
    </w:p>
    <w:p w14:paraId="27C7784B" w14:textId="77777777" w:rsidR="00D20B2F" w:rsidRPr="00366D5E" w:rsidRDefault="00D20B2F" w:rsidP="00A66040">
      <w:pPr>
        <w:spacing w:after="4" w:line="248" w:lineRule="auto"/>
        <w:ind w:right="133"/>
        <w:jc w:val="both"/>
        <w:rPr>
          <w:rFonts w:asciiTheme="minorHAnsi" w:eastAsia="Arial" w:hAnsiTheme="minorHAnsi" w:cstheme="minorHAnsi"/>
          <w:color w:val="000000"/>
        </w:rPr>
      </w:pPr>
    </w:p>
    <w:tbl>
      <w:tblPr>
        <w:tblpPr w:leftFromText="141" w:rightFromText="141" w:vertAnchor="text" w:horzAnchor="margin" w:tblpXSpec="right" w:tblpY="73"/>
        <w:tblW w:w="9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6"/>
        <w:gridCol w:w="3211"/>
        <w:gridCol w:w="3216"/>
      </w:tblGrid>
      <w:tr w:rsidR="00D20B2F" w:rsidRPr="00366D5E" w14:paraId="0086DB17" w14:textId="77777777" w:rsidTr="00A66040">
        <w:trPr>
          <w:trHeight w:val="757"/>
        </w:trPr>
        <w:tc>
          <w:tcPr>
            <w:tcW w:w="3306" w:type="dxa"/>
          </w:tcPr>
          <w:p w14:paraId="2A5EAC17" w14:textId="77777777" w:rsidR="00D20B2F" w:rsidRPr="00366D5E" w:rsidRDefault="00D20B2F" w:rsidP="00A46E8D">
            <w:pPr>
              <w:widowControl w:val="0"/>
              <w:autoSpaceDE w:val="0"/>
              <w:autoSpaceDN w:val="0"/>
              <w:spacing w:before="7"/>
              <w:rPr>
                <w:rFonts w:asciiTheme="minorHAnsi" w:eastAsia="Arial MT" w:hAnsiTheme="minorHAnsi" w:cstheme="minorHAnsi"/>
                <w:lang w:eastAsia="en-US"/>
              </w:rPr>
            </w:pPr>
          </w:p>
          <w:p w14:paraId="0CFCB5D7" w14:textId="77777777" w:rsidR="00D20B2F" w:rsidRPr="00366D5E" w:rsidRDefault="00D20B2F" w:rsidP="00A46E8D">
            <w:pPr>
              <w:widowControl w:val="0"/>
              <w:autoSpaceDE w:val="0"/>
              <w:autoSpaceDN w:val="0"/>
              <w:spacing w:before="1"/>
              <w:ind w:left="105"/>
              <w:rPr>
                <w:rFonts w:asciiTheme="minorHAnsi" w:eastAsia="Arial MT" w:hAnsiTheme="minorHAnsi" w:cstheme="minorHAnsi"/>
                <w:b/>
                <w:lang w:val="en-US" w:eastAsia="en-US"/>
              </w:rPr>
            </w:pPr>
            <w:r w:rsidRPr="00366D5E">
              <w:rPr>
                <w:rFonts w:asciiTheme="minorHAnsi" w:eastAsia="Arial MT" w:hAnsiTheme="minorHAnsi" w:cstheme="minorHAnsi"/>
                <w:b/>
                <w:color w:val="00000A"/>
                <w:lang w:val="en-US" w:eastAsia="en-US"/>
              </w:rPr>
              <w:t xml:space="preserve">Finalità </w:t>
            </w:r>
          </w:p>
        </w:tc>
        <w:tc>
          <w:tcPr>
            <w:tcW w:w="3211" w:type="dxa"/>
          </w:tcPr>
          <w:p w14:paraId="55D8B785" w14:textId="77777777" w:rsidR="00D20B2F" w:rsidRPr="00366D5E" w:rsidRDefault="00D20B2F" w:rsidP="00A46E8D">
            <w:pPr>
              <w:widowControl w:val="0"/>
              <w:autoSpaceDE w:val="0"/>
              <w:autoSpaceDN w:val="0"/>
              <w:spacing w:before="7"/>
              <w:rPr>
                <w:rFonts w:asciiTheme="minorHAnsi" w:eastAsia="Arial MT" w:hAnsiTheme="minorHAnsi" w:cstheme="minorHAnsi"/>
                <w:lang w:val="en-US" w:eastAsia="en-US"/>
              </w:rPr>
            </w:pPr>
          </w:p>
          <w:p w14:paraId="76054EEB" w14:textId="77777777" w:rsidR="00D20B2F" w:rsidRPr="00366D5E" w:rsidRDefault="00D20B2F" w:rsidP="00A46E8D">
            <w:pPr>
              <w:widowControl w:val="0"/>
              <w:autoSpaceDE w:val="0"/>
              <w:autoSpaceDN w:val="0"/>
              <w:spacing w:before="1"/>
              <w:ind w:left="110"/>
              <w:rPr>
                <w:rFonts w:asciiTheme="minorHAnsi" w:eastAsia="Arial MT" w:hAnsiTheme="minorHAnsi" w:cstheme="minorHAnsi"/>
                <w:b/>
                <w:lang w:val="en-US" w:eastAsia="en-US"/>
              </w:rPr>
            </w:pPr>
            <w:r w:rsidRPr="00366D5E">
              <w:rPr>
                <w:rFonts w:asciiTheme="minorHAnsi" w:eastAsia="Arial MT" w:hAnsiTheme="minorHAnsi" w:cstheme="minorHAnsi"/>
                <w:b/>
                <w:color w:val="00000A"/>
                <w:lang w:val="en-US" w:eastAsia="en-US"/>
              </w:rPr>
              <w:t>Base giuridica</w:t>
            </w:r>
          </w:p>
        </w:tc>
        <w:tc>
          <w:tcPr>
            <w:tcW w:w="3216" w:type="dxa"/>
          </w:tcPr>
          <w:p w14:paraId="44B172E6" w14:textId="77777777" w:rsidR="00D20B2F" w:rsidRPr="00366D5E" w:rsidRDefault="00D20B2F" w:rsidP="00A46E8D">
            <w:pPr>
              <w:widowControl w:val="0"/>
              <w:autoSpaceDE w:val="0"/>
              <w:autoSpaceDN w:val="0"/>
              <w:spacing w:before="7"/>
              <w:rPr>
                <w:rFonts w:asciiTheme="minorHAnsi" w:eastAsia="Arial MT" w:hAnsiTheme="minorHAnsi" w:cstheme="minorHAnsi"/>
                <w:lang w:val="en-US" w:eastAsia="en-US"/>
              </w:rPr>
            </w:pPr>
          </w:p>
          <w:p w14:paraId="6691C030" w14:textId="77777777" w:rsidR="00D20B2F" w:rsidRPr="00366D5E" w:rsidRDefault="00D20B2F" w:rsidP="00A46E8D">
            <w:pPr>
              <w:widowControl w:val="0"/>
              <w:autoSpaceDE w:val="0"/>
              <w:autoSpaceDN w:val="0"/>
              <w:spacing w:before="1"/>
              <w:ind w:left="110"/>
              <w:rPr>
                <w:rFonts w:asciiTheme="minorHAnsi" w:eastAsia="Arial MT" w:hAnsiTheme="minorHAnsi" w:cstheme="minorHAnsi"/>
                <w:b/>
                <w:lang w:val="en-US" w:eastAsia="en-US"/>
              </w:rPr>
            </w:pPr>
            <w:r w:rsidRPr="00366D5E">
              <w:rPr>
                <w:rFonts w:asciiTheme="minorHAnsi" w:eastAsia="Arial MT" w:hAnsiTheme="minorHAnsi" w:cstheme="minorHAnsi"/>
                <w:b/>
                <w:color w:val="00000A"/>
                <w:lang w:val="en-US" w:eastAsia="en-US"/>
              </w:rPr>
              <w:t>Categorie</w:t>
            </w:r>
            <w:r w:rsidRPr="00366D5E">
              <w:rPr>
                <w:rFonts w:asciiTheme="minorHAnsi" w:eastAsia="Arial MT" w:hAnsiTheme="minorHAnsi" w:cstheme="minorHAnsi"/>
                <w:b/>
                <w:color w:val="00000A"/>
                <w:spacing w:val="-4"/>
                <w:lang w:val="en-US" w:eastAsia="en-US"/>
              </w:rPr>
              <w:t xml:space="preserve"> </w:t>
            </w:r>
            <w:r w:rsidRPr="00366D5E">
              <w:rPr>
                <w:rFonts w:asciiTheme="minorHAnsi" w:eastAsia="Arial MT" w:hAnsiTheme="minorHAnsi" w:cstheme="minorHAnsi"/>
                <w:b/>
                <w:color w:val="00000A"/>
                <w:lang w:val="en-US" w:eastAsia="en-US"/>
              </w:rPr>
              <w:t>di</w:t>
            </w:r>
            <w:r w:rsidRPr="00366D5E">
              <w:rPr>
                <w:rFonts w:asciiTheme="minorHAnsi" w:eastAsia="Arial MT" w:hAnsiTheme="minorHAnsi" w:cstheme="minorHAnsi"/>
                <w:b/>
                <w:color w:val="00000A"/>
                <w:spacing w:val="-3"/>
                <w:lang w:val="en-US" w:eastAsia="en-US"/>
              </w:rPr>
              <w:t xml:space="preserve"> </w:t>
            </w:r>
            <w:r w:rsidRPr="00366D5E">
              <w:rPr>
                <w:rFonts w:asciiTheme="minorHAnsi" w:eastAsia="Arial MT" w:hAnsiTheme="minorHAnsi" w:cstheme="minorHAnsi"/>
                <w:b/>
                <w:color w:val="00000A"/>
                <w:lang w:val="en-US" w:eastAsia="en-US"/>
              </w:rPr>
              <w:t>dati personali</w:t>
            </w:r>
          </w:p>
        </w:tc>
      </w:tr>
      <w:tr w:rsidR="00D20B2F" w:rsidRPr="00366D5E" w14:paraId="4501A730" w14:textId="77777777" w:rsidTr="00A66040">
        <w:trPr>
          <w:trHeight w:val="70"/>
        </w:trPr>
        <w:tc>
          <w:tcPr>
            <w:tcW w:w="3306" w:type="dxa"/>
          </w:tcPr>
          <w:p w14:paraId="3F09D23C" w14:textId="6F6120E5" w:rsidR="00D20B2F" w:rsidRPr="00366D5E" w:rsidRDefault="00D20B2F" w:rsidP="00A46E8D">
            <w:pPr>
              <w:widowControl w:val="0"/>
              <w:autoSpaceDE w:val="0"/>
              <w:autoSpaceDN w:val="0"/>
              <w:ind w:left="110" w:right="113"/>
              <w:rPr>
                <w:rFonts w:asciiTheme="minorHAnsi" w:eastAsia="Arial MT" w:hAnsiTheme="minorHAnsi" w:cstheme="minorHAnsi"/>
                <w:lang w:eastAsia="en-US"/>
              </w:rPr>
            </w:pPr>
            <w:r w:rsidRPr="00366D5E">
              <w:rPr>
                <w:rFonts w:asciiTheme="minorHAnsi" w:eastAsia="Arial MT" w:hAnsiTheme="minorHAnsi" w:cstheme="minorHAnsi"/>
                <w:lang w:eastAsia="en-US"/>
              </w:rPr>
              <w:t>I dati forniti saranno trattati esclusivamente per il raggiungimento delle seguenti finalità:</w:t>
            </w:r>
            <w:r w:rsidR="0093247B" w:rsidRPr="00366D5E">
              <w:rPr>
                <w:rFonts w:asciiTheme="minorHAnsi" w:eastAsia="Arial MT" w:hAnsiTheme="minorHAnsi" w:cstheme="minorHAnsi"/>
                <w:lang w:eastAsia="en-US"/>
              </w:rPr>
              <w:t xml:space="preserve"> </w:t>
            </w:r>
            <w:r w:rsidRPr="00366D5E">
              <w:rPr>
                <w:rFonts w:asciiTheme="minorHAnsi" w:eastAsia="Arial MT" w:hAnsiTheme="minorHAnsi" w:cstheme="minorHAnsi"/>
                <w:lang w:eastAsia="en-US"/>
              </w:rPr>
              <w:t>partecipazione alla Gara d’appalto in oggetto.</w:t>
            </w:r>
          </w:p>
          <w:p w14:paraId="58BFE1F1" w14:textId="5C753D56" w:rsidR="00D20B2F" w:rsidRPr="00366D5E" w:rsidRDefault="00D20B2F" w:rsidP="00A46E8D">
            <w:pPr>
              <w:widowControl w:val="0"/>
              <w:autoSpaceDE w:val="0"/>
              <w:autoSpaceDN w:val="0"/>
              <w:ind w:left="110" w:right="113"/>
              <w:rPr>
                <w:rFonts w:asciiTheme="minorHAnsi" w:eastAsia="Arial MT" w:hAnsiTheme="minorHAnsi" w:cstheme="minorHAnsi"/>
                <w:lang w:eastAsia="en-US"/>
              </w:rPr>
            </w:pPr>
            <w:r w:rsidRPr="00366D5E">
              <w:rPr>
                <w:rFonts w:asciiTheme="minorHAnsi" w:eastAsia="Arial MT" w:hAnsiTheme="minorHAnsi" w:cstheme="minorHAnsi"/>
                <w:lang w:eastAsia="en-US"/>
              </w:rPr>
              <w:t>In particolare, i dati saranno trattati per:</w:t>
            </w:r>
            <w:r w:rsidR="0093247B" w:rsidRPr="00366D5E">
              <w:rPr>
                <w:rFonts w:asciiTheme="minorHAnsi" w:eastAsia="Arial MT" w:hAnsiTheme="minorHAnsi" w:cstheme="minorHAnsi"/>
                <w:lang w:eastAsia="en-US"/>
              </w:rPr>
              <w:t xml:space="preserve"> </w:t>
            </w:r>
            <w:r w:rsidRPr="00366D5E">
              <w:rPr>
                <w:rFonts w:asciiTheme="minorHAnsi" w:eastAsia="Arial MT" w:hAnsiTheme="minorHAnsi" w:cstheme="minorHAnsi"/>
                <w:lang w:eastAsia="en-US"/>
              </w:rPr>
              <w:t>valutazioni di idoneità per la partecipazione alla procedura</w:t>
            </w:r>
          </w:p>
          <w:p w14:paraId="544BC134" w14:textId="77777777" w:rsidR="00D20B2F" w:rsidRPr="00366D5E" w:rsidRDefault="00D20B2F" w:rsidP="00A46E8D">
            <w:pPr>
              <w:widowControl w:val="0"/>
              <w:autoSpaceDE w:val="0"/>
              <w:autoSpaceDN w:val="0"/>
              <w:ind w:left="110" w:right="113"/>
              <w:rPr>
                <w:rFonts w:asciiTheme="minorHAnsi" w:eastAsia="Arial MT" w:hAnsiTheme="minorHAnsi" w:cstheme="minorHAnsi"/>
                <w:lang w:eastAsia="en-US"/>
              </w:rPr>
            </w:pPr>
            <w:r w:rsidRPr="00366D5E">
              <w:rPr>
                <w:rFonts w:asciiTheme="minorHAnsi" w:eastAsia="Arial MT" w:hAnsiTheme="minorHAnsi" w:cstheme="minorHAnsi"/>
                <w:lang w:eastAsia="en-US"/>
              </w:rPr>
              <w:t>gestione dell’eventuale successivo contratto di appalto.</w:t>
            </w:r>
          </w:p>
          <w:p w14:paraId="32FB743A" w14:textId="3B61473E" w:rsidR="00D20B2F" w:rsidRPr="00366D5E" w:rsidRDefault="00D20B2F" w:rsidP="00A66040">
            <w:pPr>
              <w:widowControl w:val="0"/>
              <w:autoSpaceDE w:val="0"/>
              <w:autoSpaceDN w:val="0"/>
              <w:ind w:left="110" w:right="113"/>
              <w:rPr>
                <w:rFonts w:asciiTheme="minorHAnsi" w:eastAsia="Arial MT" w:hAnsiTheme="minorHAnsi" w:cstheme="minorHAnsi"/>
                <w:lang w:eastAsia="en-US"/>
              </w:rPr>
            </w:pPr>
            <w:r w:rsidRPr="00366D5E">
              <w:rPr>
                <w:rFonts w:asciiTheme="minorHAnsi" w:eastAsia="Arial MT" w:hAnsiTheme="minorHAnsi" w:cstheme="minorHAnsi"/>
                <w:lang w:eastAsia="en-US"/>
              </w:rPr>
              <w:t xml:space="preserve">Per il raggiungimento delle predette finalità, potrà rendersi necessario anche il trattamento di categorie particolari di dati (art. 10 Reg. UE 2016/679), tra i quali, a titolo esemplificativo, i dati </w:t>
            </w:r>
            <w:r w:rsidRPr="00366D5E">
              <w:rPr>
                <w:rFonts w:asciiTheme="minorHAnsi" w:eastAsia="Arial MT" w:hAnsiTheme="minorHAnsi" w:cstheme="minorHAnsi"/>
                <w:color w:val="000000"/>
                <w:lang w:eastAsia="en-US"/>
              </w:rPr>
              <w:t xml:space="preserve">giudiziari come previsto dall’art. 94 </w:t>
            </w:r>
            <w:r w:rsidR="0093247B" w:rsidRPr="00366D5E">
              <w:rPr>
                <w:rFonts w:asciiTheme="minorHAnsi" w:eastAsia="Arial MT" w:hAnsiTheme="minorHAnsi" w:cstheme="minorHAnsi"/>
                <w:color w:val="000000"/>
                <w:lang w:eastAsia="en-US"/>
              </w:rPr>
              <w:t>del D.Lgs</w:t>
            </w:r>
            <w:r w:rsidRPr="00366D5E">
              <w:rPr>
                <w:rFonts w:asciiTheme="minorHAnsi" w:eastAsia="Arial MT" w:hAnsiTheme="minorHAnsi" w:cstheme="minorHAnsi"/>
                <w:color w:val="000000"/>
                <w:lang w:eastAsia="en-US"/>
              </w:rPr>
              <w:t xml:space="preserve"> 36/2023 “Codice dei contratti pubblici”.</w:t>
            </w:r>
          </w:p>
        </w:tc>
        <w:tc>
          <w:tcPr>
            <w:tcW w:w="3211" w:type="dxa"/>
          </w:tcPr>
          <w:p w14:paraId="73A6AC6F" w14:textId="77777777" w:rsidR="00D20B2F" w:rsidRPr="00366D5E" w:rsidRDefault="00D20B2F" w:rsidP="00A46E8D">
            <w:pPr>
              <w:widowControl w:val="0"/>
              <w:autoSpaceDE w:val="0"/>
              <w:autoSpaceDN w:val="0"/>
              <w:ind w:left="110" w:right="153"/>
              <w:rPr>
                <w:rFonts w:asciiTheme="minorHAnsi" w:eastAsia="Arial MT" w:hAnsiTheme="minorHAnsi" w:cstheme="minorHAnsi"/>
                <w:color w:val="00000A"/>
                <w:lang w:eastAsia="en-US"/>
              </w:rPr>
            </w:pPr>
          </w:p>
          <w:p w14:paraId="5C321695" w14:textId="77777777" w:rsidR="00D20B2F" w:rsidRPr="00366D5E" w:rsidRDefault="00D20B2F" w:rsidP="00A46E8D">
            <w:pPr>
              <w:widowControl w:val="0"/>
              <w:autoSpaceDE w:val="0"/>
              <w:autoSpaceDN w:val="0"/>
              <w:ind w:left="110" w:right="113"/>
              <w:rPr>
                <w:rFonts w:asciiTheme="minorHAnsi" w:eastAsia="Arial MT" w:hAnsiTheme="minorHAnsi" w:cstheme="minorHAnsi"/>
                <w:lang w:eastAsia="en-US"/>
              </w:rPr>
            </w:pPr>
            <w:r w:rsidRPr="00366D5E">
              <w:rPr>
                <w:rFonts w:asciiTheme="minorHAnsi" w:eastAsia="Arial MT" w:hAnsiTheme="minorHAnsi" w:cstheme="minorHAnsi"/>
                <w:lang w:eastAsia="en-US"/>
              </w:rPr>
              <w:t>Il trattamento è necessario per un obbligo di legge cui è soggetto il titolare ai sensi dell’art. 6 (1) lett. c) e 10 del Regolamento (UE) 2016/679 (GDPR) nonché dell'art. 2-ter e 2 octies del Codice Privacy.</w:t>
            </w:r>
          </w:p>
          <w:p w14:paraId="08994081" w14:textId="77777777" w:rsidR="00D20B2F" w:rsidRPr="00366D5E" w:rsidRDefault="00D20B2F" w:rsidP="00A46E8D">
            <w:pPr>
              <w:widowControl w:val="0"/>
              <w:autoSpaceDE w:val="0"/>
              <w:autoSpaceDN w:val="0"/>
              <w:ind w:left="110" w:right="113"/>
              <w:rPr>
                <w:rFonts w:asciiTheme="minorHAnsi" w:eastAsia="Arial MT" w:hAnsiTheme="minorHAnsi" w:cstheme="minorHAnsi"/>
                <w:lang w:eastAsia="en-US"/>
              </w:rPr>
            </w:pPr>
          </w:p>
          <w:p w14:paraId="7A4C3754" w14:textId="77777777" w:rsidR="00D20B2F" w:rsidRPr="00366D5E" w:rsidRDefault="00D20B2F" w:rsidP="00A46E8D">
            <w:pPr>
              <w:widowControl w:val="0"/>
              <w:autoSpaceDE w:val="0"/>
              <w:autoSpaceDN w:val="0"/>
              <w:ind w:left="110" w:right="113"/>
              <w:rPr>
                <w:rFonts w:asciiTheme="minorHAnsi" w:eastAsia="Arial MT" w:hAnsiTheme="minorHAnsi" w:cstheme="minorHAnsi"/>
                <w:lang w:eastAsia="en-US"/>
              </w:rPr>
            </w:pPr>
            <w:r w:rsidRPr="00366D5E">
              <w:rPr>
                <w:rFonts w:asciiTheme="minorHAnsi" w:eastAsia="Arial MT" w:hAnsiTheme="minorHAnsi" w:cstheme="minorHAnsi"/>
                <w:lang w:eastAsia="en-US"/>
              </w:rPr>
              <w:t>D.Lgs 36/2023 “Codice dei contratti pubblici</w:t>
            </w:r>
            <w:r w:rsidRPr="00366D5E">
              <w:rPr>
                <w:rFonts w:asciiTheme="minorHAnsi" w:eastAsia="Arial MT" w:hAnsiTheme="minorHAnsi" w:cstheme="minorHAnsi"/>
                <w:color w:val="000000"/>
                <w:lang w:eastAsia="en-US"/>
              </w:rPr>
              <w:t>” (art. 94).</w:t>
            </w:r>
          </w:p>
        </w:tc>
        <w:tc>
          <w:tcPr>
            <w:tcW w:w="3216" w:type="dxa"/>
          </w:tcPr>
          <w:p w14:paraId="58F380A2" w14:textId="77777777" w:rsidR="00D20B2F" w:rsidRPr="00366D5E" w:rsidRDefault="00D20B2F" w:rsidP="00A46E8D">
            <w:pPr>
              <w:widowControl w:val="0"/>
              <w:autoSpaceDE w:val="0"/>
              <w:autoSpaceDN w:val="0"/>
              <w:ind w:right="153"/>
              <w:rPr>
                <w:rFonts w:asciiTheme="minorHAnsi" w:eastAsia="Arial MT" w:hAnsiTheme="minorHAnsi" w:cstheme="minorHAnsi"/>
                <w:color w:val="00000A"/>
                <w:lang w:eastAsia="en-US"/>
              </w:rPr>
            </w:pPr>
            <w:r w:rsidRPr="00366D5E">
              <w:rPr>
                <w:rFonts w:asciiTheme="minorHAnsi" w:eastAsia="Arial MT" w:hAnsiTheme="minorHAnsi" w:cstheme="minorHAnsi"/>
                <w:color w:val="00000A"/>
                <w:lang w:eastAsia="en-US"/>
              </w:rPr>
              <w:t xml:space="preserve">Dati comuni: Anagrafici (nome, cognome, CF, residenza, dati di contatto) </w:t>
            </w:r>
          </w:p>
          <w:p w14:paraId="109AAF14" w14:textId="77777777" w:rsidR="00D20B2F" w:rsidRPr="00366D5E" w:rsidRDefault="00D20B2F" w:rsidP="00A46E8D">
            <w:pPr>
              <w:widowControl w:val="0"/>
              <w:autoSpaceDE w:val="0"/>
              <w:autoSpaceDN w:val="0"/>
              <w:spacing w:before="1"/>
              <w:ind w:right="104"/>
              <w:rPr>
                <w:rFonts w:asciiTheme="minorHAnsi" w:eastAsia="Arial MT" w:hAnsiTheme="minorHAnsi" w:cstheme="minorHAnsi"/>
                <w:color w:val="00000A"/>
                <w:lang w:eastAsia="en-US"/>
              </w:rPr>
            </w:pPr>
          </w:p>
          <w:p w14:paraId="193B5F25" w14:textId="77777777" w:rsidR="00D20B2F" w:rsidRPr="00366D5E" w:rsidRDefault="00D20B2F" w:rsidP="00A46E8D">
            <w:pPr>
              <w:widowControl w:val="0"/>
              <w:autoSpaceDE w:val="0"/>
              <w:autoSpaceDN w:val="0"/>
              <w:spacing w:before="1"/>
              <w:ind w:right="104"/>
              <w:rPr>
                <w:rFonts w:asciiTheme="minorHAnsi" w:eastAsia="Arial MT" w:hAnsiTheme="minorHAnsi" w:cstheme="minorHAnsi"/>
                <w:color w:val="00000A"/>
                <w:lang w:eastAsia="en-US"/>
              </w:rPr>
            </w:pPr>
          </w:p>
          <w:p w14:paraId="15BDCFDB" w14:textId="77777777" w:rsidR="00D20B2F" w:rsidRPr="00366D5E" w:rsidRDefault="00D20B2F" w:rsidP="00A46E8D">
            <w:pPr>
              <w:widowControl w:val="0"/>
              <w:autoSpaceDE w:val="0"/>
              <w:autoSpaceDN w:val="0"/>
              <w:spacing w:before="1"/>
              <w:ind w:right="104"/>
              <w:rPr>
                <w:rFonts w:asciiTheme="minorHAnsi" w:eastAsia="Arial MT" w:hAnsiTheme="minorHAnsi" w:cstheme="minorHAnsi"/>
                <w:color w:val="00000A"/>
                <w:lang w:eastAsia="en-US"/>
              </w:rPr>
            </w:pPr>
            <w:r w:rsidRPr="00366D5E">
              <w:rPr>
                <w:rFonts w:asciiTheme="minorHAnsi" w:eastAsia="Arial MT" w:hAnsiTheme="minorHAnsi" w:cstheme="minorHAnsi"/>
                <w:color w:val="00000A"/>
                <w:spacing w:val="1"/>
                <w:lang w:eastAsia="en-US"/>
              </w:rPr>
              <w:t>Dati giudiziari</w:t>
            </w:r>
          </w:p>
          <w:p w14:paraId="2DDBCDFD" w14:textId="77777777" w:rsidR="00D20B2F" w:rsidRPr="00366D5E" w:rsidRDefault="00D20B2F" w:rsidP="00A46E8D">
            <w:pPr>
              <w:widowControl w:val="0"/>
              <w:autoSpaceDE w:val="0"/>
              <w:autoSpaceDN w:val="0"/>
              <w:spacing w:before="1"/>
              <w:ind w:right="104"/>
              <w:rPr>
                <w:rFonts w:asciiTheme="minorHAnsi" w:eastAsia="Arial MT" w:hAnsiTheme="minorHAnsi" w:cstheme="minorHAnsi"/>
                <w:color w:val="00000A"/>
                <w:lang w:eastAsia="en-US"/>
              </w:rPr>
            </w:pPr>
          </w:p>
          <w:p w14:paraId="647A3D0C" w14:textId="77777777" w:rsidR="00D20B2F" w:rsidRPr="00366D5E" w:rsidRDefault="00D20B2F" w:rsidP="00A46E8D">
            <w:pPr>
              <w:widowControl w:val="0"/>
              <w:autoSpaceDE w:val="0"/>
              <w:autoSpaceDN w:val="0"/>
              <w:spacing w:before="1"/>
              <w:ind w:right="104"/>
              <w:rPr>
                <w:rFonts w:asciiTheme="minorHAnsi" w:eastAsia="Arial MT" w:hAnsiTheme="minorHAnsi" w:cstheme="minorHAnsi"/>
                <w:color w:val="00000A"/>
                <w:lang w:eastAsia="en-US"/>
              </w:rPr>
            </w:pPr>
          </w:p>
          <w:p w14:paraId="4084E2E8" w14:textId="77777777" w:rsidR="00D20B2F" w:rsidRPr="00366D5E" w:rsidRDefault="00D20B2F" w:rsidP="00A46E8D">
            <w:pPr>
              <w:widowControl w:val="0"/>
              <w:autoSpaceDE w:val="0"/>
              <w:autoSpaceDN w:val="0"/>
              <w:spacing w:before="1"/>
              <w:ind w:right="104"/>
              <w:rPr>
                <w:rFonts w:asciiTheme="minorHAnsi" w:eastAsia="Arial MT" w:hAnsiTheme="minorHAnsi" w:cstheme="minorHAnsi"/>
                <w:color w:val="00000A"/>
                <w:lang w:eastAsia="en-US"/>
              </w:rPr>
            </w:pPr>
          </w:p>
        </w:tc>
      </w:tr>
    </w:tbl>
    <w:p w14:paraId="691484EC" w14:textId="77777777" w:rsidR="00D20B2F" w:rsidRPr="00366D5E" w:rsidRDefault="00D20B2F" w:rsidP="00D20B2F">
      <w:pPr>
        <w:spacing w:after="4" w:line="248" w:lineRule="auto"/>
        <w:ind w:right="133"/>
        <w:jc w:val="both"/>
        <w:rPr>
          <w:rFonts w:asciiTheme="minorHAnsi" w:eastAsia="Arial" w:hAnsiTheme="minorHAnsi" w:cstheme="minorHAnsi"/>
          <w:color w:val="000000"/>
          <w:highlight w:val="yellow"/>
        </w:rPr>
      </w:pPr>
    </w:p>
    <w:p w14:paraId="533C3E74" w14:textId="77777777" w:rsidR="00D20B2F" w:rsidRPr="00366D5E" w:rsidRDefault="00D20B2F" w:rsidP="00236D6A">
      <w:pPr>
        <w:numPr>
          <w:ilvl w:val="0"/>
          <w:numId w:val="2"/>
        </w:numPr>
        <w:spacing w:after="4" w:line="248" w:lineRule="auto"/>
        <w:ind w:right="133"/>
        <w:contextualSpacing/>
        <w:jc w:val="both"/>
        <w:rPr>
          <w:rFonts w:asciiTheme="minorHAnsi" w:eastAsia="Arial" w:hAnsiTheme="minorHAnsi" w:cstheme="minorHAnsi"/>
          <w:b/>
          <w:bCs/>
          <w:color w:val="000000"/>
        </w:rPr>
      </w:pPr>
      <w:r w:rsidRPr="00366D5E">
        <w:rPr>
          <w:rFonts w:asciiTheme="minorHAnsi" w:eastAsia="Arial" w:hAnsiTheme="minorHAnsi" w:cstheme="minorHAnsi"/>
          <w:b/>
          <w:bCs/>
          <w:color w:val="000000"/>
        </w:rPr>
        <w:t>Processo decisionale interamente automatizzato, compresa la profilazione.</w:t>
      </w:r>
    </w:p>
    <w:p w14:paraId="0B3B86BE" w14:textId="77777777" w:rsidR="00D20B2F" w:rsidRPr="00366D5E" w:rsidRDefault="00D20B2F" w:rsidP="00D20B2F">
      <w:pPr>
        <w:spacing w:after="4" w:line="248" w:lineRule="auto"/>
        <w:ind w:left="125" w:right="133"/>
        <w:jc w:val="both"/>
        <w:rPr>
          <w:rFonts w:asciiTheme="minorHAnsi" w:eastAsia="Arial" w:hAnsiTheme="minorHAnsi" w:cstheme="minorHAnsi"/>
          <w:color w:val="000000"/>
        </w:rPr>
      </w:pPr>
      <w:r w:rsidRPr="00366D5E">
        <w:rPr>
          <w:rFonts w:asciiTheme="minorHAnsi" w:eastAsia="Arial" w:hAnsiTheme="minorHAnsi" w:cstheme="minorHAnsi"/>
          <w:color w:val="000000"/>
        </w:rPr>
        <w:t>I Suoi dati personali non saranno oggetto di alcun processo decisionale interamente automatizzato, ivi compresa la profilazione.</w:t>
      </w:r>
    </w:p>
    <w:p w14:paraId="51A41C84" w14:textId="77777777" w:rsidR="00D20B2F" w:rsidRPr="00366D5E" w:rsidRDefault="00D20B2F" w:rsidP="00236D6A">
      <w:pPr>
        <w:numPr>
          <w:ilvl w:val="0"/>
          <w:numId w:val="2"/>
        </w:numPr>
        <w:spacing w:after="4" w:line="248" w:lineRule="auto"/>
        <w:ind w:right="133"/>
        <w:contextualSpacing/>
        <w:jc w:val="both"/>
        <w:rPr>
          <w:rFonts w:asciiTheme="minorHAnsi" w:eastAsia="Arial" w:hAnsiTheme="minorHAnsi" w:cstheme="minorHAnsi"/>
          <w:b/>
          <w:bCs/>
          <w:color w:val="000000"/>
        </w:rPr>
      </w:pPr>
      <w:r w:rsidRPr="00366D5E">
        <w:rPr>
          <w:rFonts w:asciiTheme="minorHAnsi" w:eastAsia="Arial" w:hAnsiTheme="minorHAnsi" w:cstheme="minorHAnsi"/>
          <w:b/>
          <w:bCs/>
          <w:color w:val="000000"/>
        </w:rPr>
        <w:t>Obbligo del conferimento di dati personali. Conseguenze in caso di un eventuale rifiuto.</w:t>
      </w:r>
    </w:p>
    <w:p w14:paraId="77405615" w14:textId="77777777" w:rsidR="00D20B2F" w:rsidRPr="00366D5E" w:rsidRDefault="00D20B2F" w:rsidP="00D20B2F">
      <w:pPr>
        <w:spacing w:after="4" w:line="248" w:lineRule="auto"/>
        <w:ind w:left="135" w:right="133" w:hanging="10"/>
        <w:jc w:val="both"/>
        <w:rPr>
          <w:rFonts w:asciiTheme="minorHAnsi" w:eastAsia="Arial" w:hAnsiTheme="minorHAnsi" w:cstheme="minorHAnsi"/>
          <w:color w:val="000000"/>
        </w:rPr>
      </w:pPr>
      <w:r w:rsidRPr="00366D5E">
        <w:rPr>
          <w:rFonts w:asciiTheme="minorHAnsi" w:eastAsia="Arial" w:hAnsiTheme="minorHAnsi" w:cstheme="minorHAnsi"/>
          <w:color w:val="000000"/>
        </w:rPr>
        <w:t>Il conferimento dei Suoi dati personali, è necessario e pertanto l'eventuale rifiuto a fornirli in tutto o in parte può dar luogo all'impossibilità per il Titolare di svolgere correttamente tutti gli adempimenti, tra cui l'esecuzione di un compito di interesse pubblico o l'esercizio di pubblici poteri di cui è investito.</w:t>
      </w:r>
    </w:p>
    <w:p w14:paraId="288430A0" w14:textId="77777777" w:rsidR="00D20B2F" w:rsidRPr="00366D5E" w:rsidRDefault="00D20B2F" w:rsidP="00236D6A">
      <w:pPr>
        <w:numPr>
          <w:ilvl w:val="0"/>
          <w:numId w:val="2"/>
        </w:numPr>
        <w:spacing w:after="4" w:line="248" w:lineRule="auto"/>
        <w:ind w:right="133"/>
        <w:contextualSpacing/>
        <w:jc w:val="both"/>
        <w:rPr>
          <w:rFonts w:asciiTheme="minorHAnsi" w:eastAsia="Arial" w:hAnsiTheme="minorHAnsi" w:cstheme="minorHAnsi"/>
          <w:b/>
          <w:color w:val="000000"/>
        </w:rPr>
      </w:pPr>
      <w:r w:rsidRPr="00366D5E">
        <w:rPr>
          <w:rFonts w:asciiTheme="minorHAnsi" w:eastAsia="Arial" w:hAnsiTheme="minorHAnsi" w:cstheme="minorHAnsi"/>
          <w:b/>
          <w:color w:val="000000"/>
        </w:rPr>
        <w:t>Comunicazione e diffusione a terzi di dati personali.</w:t>
      </w:r>
    </w:p>
    <w:p w14:paraId="22DF71C8" w14:textId="77777777" w:rsidR="00D20B2F" w:rsidRPr="00366D5E" w:rsidRDefault="00D20B2F" w:rsidP="00D20B2F">
      <w:pPr>
        <w:spacing w:after="4" w:line="248" w:lineRule="auto"/>
        <w:ind w:left="125" w:right="113" w:hanging="10"/>
        <w:jc w:val="both"/>
        <w:rPr>
          <w:rFonts w:asciiTheme="minorHAnsi" w:eastAsia="Arial" w:hAnsiTheme="minorHAnsi" w:cstheme="minorHAnsi"/>
          <w:color w:val="000000"/>
        </w:rPr>
      </w:pPr>
      <w:r w:rsidRPr="00366D5E">
        <w:rPr>
          <w:rFonts w:asciiTheme="minorHAnsi" w:eastAsia="Arial" w:hAnsiTheme="minorHAnsi" w:cstheme="minorHAnsi"/>
          <w:color w:val="000000"/>
        </w:rPr>
        <w:t>I destinatari dei Suoi dati personali sono stati adeguatamente istruiti per poter trattare i Suoi dati personali, e assicurano il medesimo livello di sicurezza offerto dal Titolare.</w:t>
      </w:r>
    </w:p>
    <w:p w14:paraId="63D625F7" w14:textId="25991864" w:rsidR="00D20B2F" w:rsidRPr="00366D5E" w:rsidRDefault="00D20B2F" w:rsidP="00560314">
      <w:pPr>
        <w:spacing w:after="4" w:line="248" w:lineRule="auto"/>
        <w:ind w:left="125" w:right="113" w:hanging="10"/>
        <w:jc w:val="both"/>
        <w:rPr>
          <w:rFonts w:asciiTheme="minorHAnsi" w:eastAsia="Arial" w:hAnsiTheme="minorHAnsi" w:cstheme="minorHAnsi"/>
          <w:color w:val="000000"/>
        </w:rPr>
      </w:pPr>
      <w:bookmarkStart w:id="5" w:name="_Hlk130293469"/>
      <w:r w:rsidRPr="00366D5E">
        <w:rPr>
          <w:rFonts w:asciiTheme="minorHAnsi" w:eastAsia="Arial" w:hAnsiTheme="minorHAnsi" w:cstheme="minorHAnsi"/>
          <w:color w:val="000000"/>
        </w:rPr>
        <w:t>I Suoi dati potranno essere comunicati, per obblighi di legge o per finalità istituzionali, ad altri Titolari autonomi di trattamento dei dati, quali</w:t>
      </w:r>
      <w:r w:rsidRPr="00366D5E">
        <w:rPr>
          <w:rFonts w:asciiTheme="minorHAnsi" w:eastAsia="Arial" w:hAnsiTheme="minorHAnsi" w:cstheme="minorHAnsi"/>
        </w:rPr>
        <w:t xml:space="preserve"> i Tribunali presso il </w:t>
      </w:r>
      <w:r w:rsidR="0093247B" w:rsidRPr="00366D5E">
        <w:rPr>
          <w:rFonts w:asciiTheme="minorHAnsi" w:eastAsia="Arial" w:hAnsiTheme="minorHAnsi" w:cstheme="minorHAnsi"/>
        </w:rPr>
        <w:t>capoluogo della</w:t>
      </w:r>
      <w:r w:rsidRPr="00366D5E">
        <w:rPr>
          <w:rFonts w:asciiTheme="minorHAnsi" w:eastAsia="Arial" w:hAnsiTheme="minorHAnsi" w:cstheme="minorHAnsi"/>
        </w:rPr>
        <w:t xml:space="preserve"> sua residenza/sede legale dell’azienda ai sensi dell’art. 94 del D.Lgs 36/2023, presso BDNA ai sensi dell’art. D.Lgs. 159/20211 e D.Lgs. 218/2012, presso ANAC ai sensi dell’art. 222 D.L.gs. 36/2023 e comunicati alla Cabina di regia istituita presso il </w:t>
      </w:r>
      <w:r w:rsidR="002F2687" w:rsidRPr="00366D5E">
        <w:rPr>
          <w:rFonts w:asciiTheme="minorHAnsi" w:eastAsia="Arial" w:hAnsiTheme="minorHAnsi" w:cstheme="minorHAnsi"/>
        </w:rPr>
        <w:t>Consiglio dei ministri</w:t>
      </w:r>
      <w:r w:rsidRPr="00366D5E">
        <w:rPr>
          <w:rFonts w:asciiTheme="minorHAnsi" w:eastAsia="Arial" w:hAnsiTheme="minorHAnsi" w:cstheme="minorHAnsi"/>
        </w:rPr>
        <w:t xml:space="preserve"> di cui all’art. 221 del D.Lgs. n. 36/20</w:t>
      </w:r>
      <w:bookmarkEnd w:id="5"/>
      <w:r w:rsidRPr="00366D5E">
        <w:rPr>
          <w:rFonts w:asciiTheme="minorHAnsi" w:eastAsia="Arial" w:hAnsiTheme="minorHAnsi" w:cstheme="minorHAnsi"/>
        </w:rPr>
        <w:t>23.</w:t>
      </w:r>
      <w:r w:rsidR="00560314" w:rsidRPr="00366D5E">
        <w:rPr>
          <w:rFonts w:asciiTheme="minorHAnsi" w:eastAsia="Arial" w:hAnsiTheme="minorHAnsi" w:cstheme="minorHAnsi"/>
        </w:rPr>
        <w:t xml:space="preserve"> </w:t>
      </w:r>
      <w:r w:rsidRPr="00366D5E">
        <w:rPr>
          <w:rFonts w:asciiTheme="minorHAnsi" w:eastAsia="Arial" w:hAnsiTheme="minorHAnsi" w:cstheme="minorHAnsi"/>
          <w:color w:val="000000"/>
        </w:rPr>
        <w:t>I Suoi dati personali non saranno diffusi.</w:t>
      </w:r>
      <w:r w:rsidR="00560314" w:rsidRPr="00366D5E">
        <w:rPr>
          <w:rFonts w:asciiTheme="minorHAnsi" w:eastAsia="Arial" w:hAnsiTheme="minorHAnsi" w:cstheme="minorHAnsi"/>
          <w:color w:val="000000"/>
        </w:rPr>
        <w:t xml:space="preserve"> </w:t>
      </w:r>
      <w:r w:rsidRPr="00366D5E">
        <w:rPr>
          <w:rFonts w:asciiTheme="minorHAnsi" w:eastAsia="Arial" w:hAnsiTheme="minorHAnsi" w:cstheme="minorHAnsi"/>
          <w:color w:val="000000"/>
        </w:rPr>
        <w:t xml:space="preserve">I dati del soggetto aggiudicatario verranno pubblicati in </w:t>
      </w:r>
      <w:r w:rsidRPr="00366D5E">
        <w:rPr>
          <w:rFonts w:asciiTheme="minorHAnsi" w:eastAsia="Arial" w:hAnsiTheme="minorHAnsi" w:cstheme="minorHAnsi"/>
          <w:color w:val="000000"/>
        </w:rPr>
        <w:lastRenderedPageBreak/>
        <w:t>ottemperanza alla L. n. 190/2012 (Disposizioni per la prevenzione e la repressione della corruzione e dell’illegalità nella pubblica amministrazione) e del D. Lgs. n. 33/2013 (Riordino della disciplina riguardante gli obblighi di pubblicità, trasparenza e diffusione di informazioni da parte delle pubbliche amministrazioni)</w:t>
      </w:r>
    </w:p>
    <w:p w14:paraId="47104E26" w14:textId="77777777" w:rsidR="00D20B2F" w:rsidRPr="00366D5E" w:rsidRDefault="00D20B2F" w:rsidP="00236D6A">
      <w:pPr>
        <w:numPr>
          <w:ilvl w:val="0"/>
          <w:numId w:val="2"/>
        </w:numPr>
        <w:spacing w:after="4" w:line="248" w:lineRule="auto"/>
        <w:ind w:right="133"/>
        <w:contextualSpacing/>
        <w:jc w:val="both"/>
        <w:rPr>
          <w:rFonts w:asciiTheme="minorHAnsi" w:eastAsia="Arial" w:hAnsiTheme="minorHAnsi" w:cstheme="minorHAnsi"/>
          <w:b/>
          <w:color w:val="000000"/>
        </w:rPr>
      </w:pPr>
      <w:r w:rsidRPr="00366D5E">
        <w:rPr>
          <w:rFonts w:asciiTheme="minorHAnsi" w:eastAsia="Arial" w:hAnsiTheme="minorHAnsi" w:cstheme="minorHAnsi"/>
          <w:b/>
          <w:color w:val="000000"/>
        </w:rPr>
        <w:t xml:space="preserve">Trasferimenti di dati personali al di fuori dello Spazio Economico Europeo. </w:t>
      </w:r>
    </w:p>
    <w:p w14:paraId="3A48D8B5" w14:textId="77777777" w:rsidR="00D20B2F" w:rsidRPr="00366D5E" w:rsidRDefault="00D20B2F" w:rsidP="00D20B2F">
      <w:pPr>
        <w:spacing w:after="4" w:line="248" w:lineRule="auto"/>
        <w:ind w:left="135" w:right="133" w:hanging="10"/>
        <w:jc w:val="both"/>
        <w:rPr>
          <w:rFonts w:asciiTheme="minorHAnsi" w:eastAsia="Arial" w:hAnsiTheme="minorHAnsi" w:cstheme="minorHAnsi"/>
          <w:bCs/>
          <w:color w:val="000000"/>
        </w:rPr>
      </w:pPr>
      <w:r w:rsidRPr="00366D5E">
        <w:rPr>
          <w:rFonts w:asciiTheme="minorHAnsi" w:eastAsia="Arial" w:hAnsiTheme="minorHAnsi" w:cstheme="minorHAnsi"/>
          <w:bCs/>
          <w:color w:val="000000"/>
        </w:rPr>
        <w:t>I Suoi dati personali non verranno trasferiti al di fuori dello Spazio Economico Europeo.</w:t>
      </w:r>
    </w:p>
    <w:p w14:paraId="18FE14C4" w14:textId="77777777" w:rsidR="00D20B2F" w:rsidRPr="00366D5E" w:rsidRDefault="00D20B2F" w:rsidP="00236D6A">
      <w:pPr>
        <w:numPr>
          <w:ilvl w:val="0"/>
          <w:numId w:val="2"/>
        </w:numPr>
        <w:spacing w:after="4" w:line="248" w:lineRule="auto"/>
        <w:ind w:right="133"/>
        <w:contextualSpacing/>
        <w:jc w:val="both"/>
        <w:rPr>
          <w:rFonts w:asciiTheme="minorHAnsi" w:eastAsia="Arial" w:hAnsiTheme="minorHAnsi" w:cstheme="minorHAnsi"/>
          <w:b/>
          <w:color w:val="000000"/>
        </w:rPr>
      </w:pPr>
      <w:r w:rsidRPr="00366D5E">
        <w:rPr>
          <w:rFonts w:asciiTheme="minorHAnsi" w:eastAsia="Arial" w:hAnsiTheme="minorHAnsi" w:cstheme="minorHAnsi"/>
          <w:b/>
          <w:color w:val="000000"/>
        </w:rPr>
        <w:t xml:space="preserve">Tempi di conservazione. </w:t>
      </w:r>
    </w:p>
    <w:p w14:paraId="5A542C40" w14:textId="77777777" w:rsidR="00D20B2F" w:rsidRPr="00366D5E" w:rsidRDefault="00D20B2F" w:rsidP="00D20B2F">
      <w:pPr>
        <w:spacing w:line="259" w:lineRule="auto"/>
        <w:ind w:left="125"/>
        <w:jc w:val="both"/>
        <w:rPr>
          <w:rFonts w:asciiTheme="minorHAnsi" w:eastAsia="Arial" w:hAnsiTheme="minorHAnsi" w:cstheme="minorHAnsi"/>
          <w:iCs/>
        </w:rPr>
      </w:pPr>
      <w:r w:rsidRPr="00366D5E">
        <w:rPr>
          <w:rFonts w:asciiTheme="minorHAnsi" w:eastAsia="Arial" w:hAnsiTheme="minorHAnsi" w:cstheme="minorHAnsi"/>
          <w:iCs/>
        </w:rPr>
        <w:t>I Suoi dati personali saranno conservati per un tempo non superiore a 5 anni a far data dalla scadenza del contratto di aggiudicazione, fatti salvi eventuali contenziosi.</w:t>
      </w:r>
    </w:p>
    <w:p w14:paraId="2CA6B07C" w14:textId="77777777" w:rsidR="00D20B2F" w:rsidRPr="00366D5E" w:rsidRDefault="00D20B2F" w:rsidP="00236D6A">
      <w:pPr>
        <w:numPr>
          <w:ilvl w:val="0"/>
          <w:numId w:val="2"/>
        </w:numPr>
        <w:spacing w:after="4" w:line="248" w:lineRule="auto"/>
        <w:ind w:right="133"/>
        <w:contextualSpacing/>
        <w:jc w:val="both"/>
        <w:rPr>
          <w:rFonts w:asciiTheme="minorHAnsi" w:eastAsia="Arial" w:hAnsiTheme="minorHAnsi" w:cstheme="minorHAnsi"/>
          <w:b/>
          <w:color w:val="000000"/>
        </w:rPr>
      </w:pPr>
      <w:r w:rsidRPr="00366D5E">
        <w:rPr>
          <w:rFonts w:asciiTheme="minorHAnsi" w:eastAsia="Arial" w:hAnsiTheme="minorHAnsi" w:cstheme="minorHAnsi"/>
          <w:b/>
          <w:color w:val="000000"/>
        </w:rPr>
        <w:t>I diritti degli interessati.</w:t>
      </w:r>
    </w:p>
    <w:p w14:paraId="0C42B8B9" w14:textId="77777777" w:rsidR="00D20B2F" w:rsidRPr="00366D5E" w:rsidRDefault="00D20B2F" w:rsidP="00D20B2F">
      <w:pPr>
        <w:spacing w:after="4" w:line="248" w:lineRule="auto"/>
        <w:ind w:left="135" w:right="133" w:hanging="10"/>
        <w:jc w:val="both"/>
        <w:rPr>
          <w:rFonts w:asciiTheme="minorHAnsi" w:eastAsia="Arial" w:hAnsiTheme="minorHAnsi" w:cstheme="minorHAnsi"/>
          <w:color w:val="000000"/>
        </w:rPr>
      </w:pPr>
      <w:r w:rsidRPr="00366D5E">
        <w:rPr>
          <w:rFonts w:asciiTheme="minorHAnsi" w:eastAsia="Arial" w:hAnsiTheme="minorHAnsi" w:cstheme="minorHAnsi"/>
          <w:color w:val="000000"/>
        </w:rPr>
        <w:t>Lei potrà esercitare, in ogni momento, ove applicabili, i diritti di cui agli artt. da 15 a 22 del Regolamento UE 679/2016, attraverso una richiesta da inoltrare all'attenzione del Titolare del trattamento.</w:t>
      </w:r>
    </w:p>
    <w:p w14:paraId="76B53A44" w14:textId="77777777" w:rsidR="00D20B2F" w:rsidRPr="00366D5E" w:rsidRDefault="00D20B2F" w:rsidP="00D20B2F">
      <w:pPr>
        <w:spacing w:after="4" w:line="248" w:lineRule="auto"/>
        <w:ind w:left="135" w:right="133" w:hanging="10"/>
        <w:jc w:val="both"/>
        <w:rPr>
          <w:rFonts w:asciiTheme="minorHAnsi" w:eastAsia="Arial" w:hAnsiTheme="minorHAnsi" w:cstheme="minorHAnsi"/>
          <w:color w:val="000000"/>
        </w:rPr>
      </w:pPr>
      <w:r w:rsidRPr="00366D5E">
        <w:rPr>
          <w:rFonts w:asciiTheme="minorHAnsi" w:eastAsia="Arial" w:hAnsiTheme="minorHAnsi" w:cstheme="minorHAnsi"/>
          <w:color w:val="000000"/>
        </w:rPr>
        <w:t>Tuttavia, Le specifichiamo che, in base a determinate misure legislative introdotte dal diritto nazionale, il Titolare del trattamento, in alcune circostanze, potrà limitare la portata degli obblighi e dei diritti, così come precisato dall’art. 23 del Regolamento e dall’art. 2-undecies del Codice Privacy.</w:t>
      </w:r>
    </w:p>
    <w:p w14:paraId="21893139" w14:textId="77777777" w:rsidR="00D20B2F" w:rsidRPr="00366D5E" w:rsidRDefault="00D20B2F" w:rsidP="00D20B2F">
      <w:pPr>
        <w:spacing w:after="4" w:line="248" w:lineRule="auto"/>
        <w:ind w:left="135" w:right="133" w:hanging="10"/>
        <w:jc w:val="both"/>
        <w:rPr>
          <w:rFonts w:asciiTheme="minorHAnsi" w:eastAsia="Arial" w:hAnsiTheme="minorHAnsi" w:cstheme="minorHAnsi"/>
          <w:color w:val="000000"/>
        </w:rPr>
      </w:pPr>
      <w:bookmarkStart w:id="6" w:name="_Hlk124951873"/>
      <w:r w:rsidRPr="00366D5E">
        <w:rPr>
          <w:rFonts w:asciiTheme="minorHAnsi" w:eastAsia="Arial" w:hAnsiTheme="minorHAnsi" w:cstheme="minorHAnsi"/>
          <w:color w:val="000000"/>
        </w:rPr>
        <w:t>Di seguito i diritti riconosciuti:</w:t>
      </w:r>
    </w:p>
    <w:p w14:paraId="27322E8D" w14:textId="77777777" w:rsidR="00D20B2F" w:rsidRPr="00366D5E" w:rsidRDefault="00D20B2F" w:rsidP="00D20B2F">
      <w:pPr>
        <w:spacing w:after="4" w:line="248" w:lineRule="auto"/>
        <w:ind w:left="135" w:right="133" w:hanging="10"/>
        <w:jc w:val="both"/>
        <w:rPr>
          <w:rFonts w:asciiTheme="minorHAnsi" w:eastAsia="Arial" w:hAnsiTheme="minorHAnsi" w:cstheme="minorHAnsi"/>
          <w:color w:val="000000"/>
        </w:rPr>
      </w:pPr>
      <w:r w:rsidRPr="00366D5E">
        <w:rPr>
          <w:rFonts w:asciiTheme="minorHAnsi" w:eastAsia="Arial" w:hAnsiTheme="minorHAnsi" w:cstheme="minorHAnsi"/>
          <w:color w:val="000000"/>
        </w:rPr>
        <w:t>•</w:t>
      </w:r>
      <w:r w:rsidRPr="00366D5E">
        <w:rPr>
          <w:rFonts w:asciiTheme="minorHAnsi" w:eastAsia="Arial" w:hAnsiTheme="minorHAnsi" w:cstheme="minorHAnsi"/>
          <w:color w:val="000000"/>
        </w:rPr>
        <w:tab/>
      </w:r>
      <w:r w:rsidRPr="00366D5E">
        <w:rPr>
          <w:rFonts w:asciiTheme="minorHAnsi" w:eastAsia="Arial" w:hAnsiTheme="minorHAnsi" w:cstheme="minorHAnsi"/>
          <w:b/>
          <w:bCs/>
          <w:color w:val="000000"/>
        </w:rPr>
        <w:t>Diritto di accesso</w:t>
      </w:r>
      <w:r w:rsidRPr="00366D5E">
        <w:rPr>
          <w:rFonts w:asciiTheme="minorHAnsi" w:eastAsia="Arial" w:hAnsiTheme="minorHAnsi" w:cstheme="minorHAnsi"/>
          <w:color w:val="000000"/>
        </w:rPr>
        <w:t xml:space="preserve"> </w:t>
      </w:r>
      <w:r w:rsidRPr="00366D5E">
        <w:rPr>
          <w:rFonts w:asciiTheme="minorHAnsi" w:eastAsia="Arial" w:hAnsiTheme="minorHAnsi" w:cstheme="minorHAnsi"/>
          <w:b/>
          <w:bCs/>
          <w:color w:val="000000"/>
        </w:rPr>
        <w:t>(art. 15)</w:t>
      </w:r>
    </w:p>
    <w:p w14:paraId="4B309EB4" w14:textId="77777777" w:rsidR="00D20B2F" w:rsidRPr="00366D5E" w:rsidRDefault="00D20B2F" w:rsidP="00D20B2F">
      <w:pPr>
        <w:spacing w:after="4" w:line="248" w:lineRule="auto"/>
        <w:ind w:left="135" w:right="133" w:hanging="10"/>
        <w:jc w:val="both"/>
        <w:rPr>
          <w:rFonts w:asciiTheme="minorHAnsi" w:eastAsia="Arial" w:hAnsiTheme="minorHAnsi" w:cstheme="minorHAnsi"/>
          <w:color w:val="000000"/>
        </w:rPr>
      </w:pPr>
      <w:r w:rsidRPr="00366D5E">
        <w:rPr>
          <w:rFonts w:asciiTheme="minorHAnsi" w:eastAsia="Arial" w:hAnsiTheme="minorHAnsi" w:cstheme="minorHAnsi"/>
          <w:color w:val="000000"/>
        </w:rPr>
        <w:t>•</w:t>
      </w:r>
      <w:r w:rsidRPr="00366D5E">
        <w:rPr>
          <w:rFonts w:asciiTheme="minorHAnsi" w:eastAsia="Arial" w:hAnsiTheme="minorHAnsi" w:cstheme="minorHAnsi"/>
          <w:color w:val="000000"/>
        </w:rPr>
        <w:tab/>
      </w:r>
      <w:r w:rsidRPr="00366D5E">
        <w:rPr>
          <w:rFonts w:asciiTheme="minorHAnsi" w:eastAsia="Arial" w:hAnsiTheme="minorHAnsi" w:cstheme="minorHAnsi"/>
          <w:b/>
          <w:bCs/>
          <w:color w:val="000000"/>
        </w:rPr>
        <w:t>Diritto alla rettifica (art. 16)</w:t>
      </w:r>
    </w:p>
    <w:p w14:paraId="2345442C" w14:textId="77777777" w:rsidR="00D20B2F" w:rsidRPr="00366D5E" w:rsidRDefault="00D20B2F" w:rsidP="00D20B2F">
      <w:pPr>
        <w:spacing w:after="4" w:line="248" w:lineRule="auto"/>
        <w:ind w:left="135" w:right="133" w:hanging="10"/>
        <w:jc w:val="both"/>
        <w:rPr>
          <w:rFonts w:asciiTheme="minorHAnsi" w:eastAsia="Arial" w:hAnsiTheme="minorHAnsi" w:cstheme="minorHAnsi"/>
          <w:color w:val="000000"/>
        </w:rPr>
      </w:pPr>
      <w:r w:rsidRPr="00366D5E">
        <w:rPr>
          <w:rFonts w:asciiTheme="minorHAnsi" w:eastAsia="Arial" w:hAnsiTheme="minorHAnsi" w:cstheme="minorHAnsi"/>
          <w:color w:val="000000"/>
        </w:rPr>
        <w:t>•</w:t>
      </w:r>
      <w:r w:rsidRPr="00366D5E">
        <w:rPr>
          <w:rFonts w:asciiTheme="minorHAnsi" w:eastAsia="Arial" w:hAnsiTheme="minorHAnsi" w:cstheme="minorHAnsi"/>
          <w:color w:val="000000"/>
        </w:rPr>
        <w:tab/>
      </w:r>
      <w:r w:rsidRPr="00366D5E">
        <w:rPr>
          <w:rFonts w:asciiTheme="minorHAnsi" w:eastAsia="Arial" w:hAnsiTheme="minorHAnsi" w:cstheme="minorHAnsi"/>
          <w:b/>
          <w:bCs/>
          <w:color w:val="000000"/>
        </w:rPr>
        <w:t>Diritto alla limitazione del trattamento</w:t>
      </w:r>
      <w:r w:rsidRPr="00366D5E">
        <w:rPr>
          <w:rFonts w:asciiTheme="minorHAnsi" w:eastAsia="Arial" w:hAnsiTheme="minorHAnsi" w:cstheme="minorHAnsi"/>
          <w:color w:val="000000"/>
        </w:rPr>
        <w:t xml:space="preserve"> </w:t>
      </w:r>
      <w:r w:rsidRPr="00366D5E">
        <w:rPr>
          <w:rFonts w:asciiTheme="minorHAnsi" w:eastAsia="Arial" w:hAnsiTheme="minorHAnsi" w:cstheme="minorHAnsi"/>
          <w:b/>
          <w:bCs/>
          <w:color w:val="000000"/>
        </w:rPr>
        <w:t>(art. 18)</w:t>
      </w:r>
    </w:p>
    <w:p w14:paraId="33550B3A" w14:textId="77777777" w:rsidR="00D20B2F" w:rsidRPr="00366D5E" w:rsidRDefault="00D20B2F" w:rsidP="00D20B2F">
      <w:pPr>
        <w:spacing w:after="4" w:line="248" w:lineRule="auto"/>
        <w:ind w:left="135" w:right="133" w:hanging="10"/>
        <w:jc w:val="both"/>
        <w:rPr>
          <w:rFonts w:asciiTheme="minorHAnsi" w:eastAsia="Arial" w:hAnsiTheme="minorHAnsi" w:cstheme="minorHAnsi"/>
          <w:color w:val="000000"/>
        </w:rPr>
      </w:pPr>
      <w:r w:rsidRPr="00366D5E">
        <w:rPr>
          <w:rFonts w:asciiTheme="minorHAnsi" w:eastAsia="Arial" w:hAnsiTheme="minorHAnsi" w:cstheme="minorHAnsi"/>
          <w:color w:val="000000"/>
        </w:rPr>
        <w:t>•</w:t>
      </w:r>
      <w:r w:rsidRPr="00366D5E">
        <w:rPr>
          <w:rFonts w:asciiTheme="minorHAnsi" w:eastAsia="Arial" w:hAnsiTheme="minorHAnsi" w:cstheme="minorHAnsi"/>
          <w:color w:val="000000"/>
        </w:rPr>
        <w:tab/>
      </w:r>
      <w:r w:rsidRPr="00366D5E">
        <w:rPr>
          <w:rFonts w:asciiTheme="minorHAnsi" w:eastAsia="Arial" w:hAnsiTheme="minorHAnsi" w:cstheme="minorHAnsi"/>
          <w:b/>
          <w:bCs/>
          <w:color w:val="000000"/>
        </w:rPr>
        <w:t>Diritto di opposizione</w:t>
      </w:r>
      <w:r w:rsidRPr="00366D5E">
        <w:rPr>
          <w:rFonts w:asciiTheme="minorHAnsi" w:eastAsia="Arial" w:hAnsiTheme="minorHAnsi" w:cstheme="minorHAnsi"/>
          <w:color w:val="000000"/>
        </w:rPr>
        <w:t xml:space="preserve"> </w:t>
      </w:r>
      <w:r w:rsidRPr="00366D5E">
        <w:rPr>
          <w:rFonts w:asciiTheme="minorHAnsi" w:eastAsia="Arial" w:hAnsiTheme="minorHAnsi" w:cstheme="minorHAnsi"/>
          <w:b/>
          <w:bCs/>
          <w:color w:val="000000"/>
        </w:rPr>
        <w:t>(artt. 21 e 22)</w:t>
      </w:r>
    </w:p>
    <w:bookmarkEnd w:id="6"/>
    <w:p w14:paraId="05E56D0B" w14:textId="315973F2" w:rsidR="00D20B2F" w:rsidRPr="00366D5E" w:rsidRDefault="00560314" w:rsidP="00560314">
      <w:pPr>
        <w:spacing w:after="4" w:line="248" w:lineRule="auto"/>
        <w:ind w:left="197"/>
        <w:jc w:val="both"/>
        <w:rPr>
          <w:rFonts w:asciiTheme="minorHAnsi" w:hAnsiTheme="minorHAnsi" w:cstheme="minorHAnsi"/>
        </w:rPr>
      </w:pPr>
      <w:r w:rsidRPr="00366D5E">
        <w:rPr>
          <w:rFonts w:asciiTheme="minorHAnsi" w:eastAsia="Arial" w:hAnsiTheme="minorHAnsi" w:cstheme="minorHAnsi"/>
          <w:color w:val="000000"/>
        </w:rPr>
        <w:t>Il Titolare del trattamento</w:t>
      </w:r>
      <w:r w:rsidR="00D20B2F" w:rsidRPr="00366D5E">
        <w:rPr>
          <w:rFonts w:asciiTheme="minorHAnsi" w:eastAsia="Arial" w:hAnsiTheme="minorHAnsi" w:cstheme="minorHAnsi"/>
          <w:color w:val="000000"/>
        </w:rPr>
        <w:t xml:space="preserve"> potrà essere contattato al seguente indirizzo: </w:t>
      </w:r>
      <w:hyperlink r:id="rId13" w:history="1">
        <w:r w:rsidRPr="00366D5E">
          <w:rPr>
            <w:rStyle w:val="Collegamentoipertestuale"/>
            <w:rFonts w:asciiTheme="minorHAnsi" w:hAnsiTheme="minorHAnsi" w:cstheme="minorHAnsi"/>
            <w:color w:val="auto"/>
            <w:u w:val="none"/>
          </w:rPr>
          <w:t>segreteria@isontinambiente.it</w:t>
        </w:r>
      </w:hyperlink>
    </w:p>
    <w:p w14:paraId="4D95056E" w14:textId="77777777" w:rsidR="00D20B2F" w:rsidRPr="00366D5E" w:rsidRDefault="00D20B2F" w:rsidP="00236D6A">
      <w:pPr>
        <w:numPr>
          <w:ilvl w:val="0"/>
          <w:numId w:val="2"/>
        </w:numPr>
        <w:spacing w:after="4" w:line="248" w:lineRule="auto"/>
        <w:ind w:right="133"/>
        <w:contextualSpacing/>
        <w:jc w:val="both"/>
        <w:rPr>
          <w:rFonts w:asciiTheme="minorHAnsi" w:eastAsia="Arial" w:hAnsiTheme="minorHAnsi" w:cstheme="minorHAnsi"/>
          <w:color w:val="000000"/>
        </w:rPr>
      </w:pPr>
      <w:r w:rsidRPr="00366D5E">
        <w:rPr>
          <w:rFonts w:asciiTheme="minorHAnsi" w:eastAsia="Arial" w:hAnsiTheme="minorHAnsi" w:cstheme="minorHAnsi"/>
          <w:b/>
          <w:bCs/>
          <w:color w:val="000000"/>
        </w:rPr>
        <w:t>Reclamo all’Autorità di controllo.</w:t>
      </w:r>
      <w:r w:rsidRPr="00366D5E">
        <w:rPr>
          <w:rFonts w:asciiTheme="minorHAnsi" w:eastAsia="Arial" w:hAnsiTheme="minorHAnsi" w:cstheme="minorHAnsi"/>
          <w:color w:val="000000"/>
        </w:rPr>
        <w:t xml:space="preserve">  </w:t>
      </w:r>
    </w:p>
    <w:p w14:paraId="77A7E936" w14:textId="77777777" w:rsidR="00D20B2F" w:rsidRPr="00366D5E" w:rsidRDefault="00D20B2F" w:rsidP="00D20B2F">
      <w:pPr>
        <w:spacing w:after="4" w:line="248" w:lineRule="auto"/>
        <w:ind w:left="125" w:right="133" w:hanging="10"/>
        <w:jc w:val="both"/>
        <w:rPr>
          <w:rFonts w:asciiTheme="minorHAnsi" w:eastAsia="Arial" w:hAnsiTheme="minorHAnsi" w:cstheme="minorHAnsi"/>
          <w:color w:val="000000"/>
        </w:rPr>
      </w:pPr>
      <w:r w:rsidRPr="00366D5E">
        <w:rPr>
          <w:rFonts w:asciiTheme="minorHAnsi" w:eastAsia="Arial" w:hAnsiTheme="minorHAnsi" w:cstheme="minorHAnsi"/>
          <w:color w:val="000000"/>
        </w:rPr>
        <w:t xml:space="preserve">Qualora ritenga che il trattamento dei Suoi dati personali avvenga in violazione di quanto previsto dalla normativa vigente, Lei ha il diritto di proporre reclamo al Garante </w:t>
      </w:r>
      <w:r w:rsidRPr="00366D5E">
        <w:rPr>
          <w:rFonts w:asciiTheme="minorHAnsi" w:eastAsia="Arial" w:hAnsiTheme="minorHAnsi" w:cstheme="minorHAnsi"/>
          <w:u w:val="single"/>
        </w:rPr>
        <w:t>(</w:t>
      </w:r>
      <w:hyperlink r:id="rId14" w:history="1">
        <w:r w:rsidRPr="00366D5E">
          <w:rPr>
            <w:rFonts w:asciiTheme="minorHAnsi" w:eastAsia="Arial" w:hAnsiTheme="minorHAnsi" w:cstheme="minorHAnsi"/>
            <w:u w:val="single"/>
          </w:rPr>
          <w:t>www.garanteprivacy.it</w:t>
        </w:r>
      </w:hyperlink>
      <w:r w:rsidRPr="00366D5E">
        <w:rPr>
          <w:rFonts w:asciiTheme="minorHAnsi" w:eastAsia="Arial" w:hAnsiTheme="minorHAnsi" w:cstheme="minorHAnsi"/>
          <w:color w:val="000000"/>
        </w:rPr>
        <w:t>), come previsto dall'art. 77 del Regolamento, o di adire le opportune sedi giudiziarie ai sensi art. 79 del Regolamento.</w:t>
      </w:r>
    </w:p>
    <w:p w14:paraId="761A9CF1" w14:textId="77777777" w:rsidR="00D20B2F" w:rsidRPr="00366D5E" w:rsidRDefault="00D20B2F" w:rsidP="00236D6A">
      <w:pPr>
        <w:widowControl w:val="0"/>
        <w:numPr>
          <w:ilvl w:val="0"/>
          <w:numId w:val="2"/>
        </w:numPr>
        <w:tabs>
          <w:tab w:val="left" w:pos="529"/>
        </w:tabs>
        <w:autoSpaceDE w:val="0"/>
        <w:autoSpaceDN w:val="0"/>
        <w:spacing w:after="4" w:line="248" w:lineRule="auto"/>
        <w:contextualSpacing/>
        <w:jc w:val="both"/>
        <w:outlineLvl w:val="0"/>
        <w:rPr>
          <w:rFonts w:asciiTheme="minorHAnsi" w:eastAsia="Arial" w:hAnsiTheme="minorHAnsi" w:cstheme="minorHAnsi"/>
          <w:b/>
          <w:bCs/>
          <w:lang w:eastAsia="en-US"/>
        </w:rPr>
      </w:pPr>
      <w:r w:rsidRPr="00366D5E">
        <w:rPr>
          <w:rFonts w:asciiTheme="minorHAnsi" w:eastAsia="Arial" w:hAnsiTheme="minorHAnsi" w:cstheme="minorHAnsi"/>
          <w:b/>
          <w:bCs/>
          <w:lang w:eastAsia="en-US"/>
        </w:rPr>
        <w:t>Modifiche.</w:t>
      </w:r>
    </w:p>
    <w:p w14:paraId="08FB52E6" w14:textId="77777777" w:rsidR="00D20B2F" w:rsidRPr="00366D5E" w:rsidRDefault="00D20B2F" w:rsidP="00D20B2F">
      <w:pPr>
        <w:widowControl w:val="0"/>
        <w:autoSpaceDE w:val="0"/>
        <w:autoSpaceDN w:val="0"/>
        <w:ind w:left="125" w:right="218"/>
        <w:jc w:val="both"/>
        <w:rPr>
          <w:rFonts w:asciiTheme="minorHAnsi" w:eastAsia="Arial MT" w:hAnsiTheme="minorHAnsi" w:cstheme="minorHAnsi"/>
          <w:color w:val="00000A"/>
          <w:lang w:eastAsia="en-US"/>
        </w:rPr>
      </w:pPr>
      <w:r w:rsidRPr="00366D5E">
        <w:rPr>
          <w:rFonts w:asciiTheme="minorHAnsi" w:eastAsia="Arial MT" w:hAnsiTheme="minorHAnsi" w:cstheme="minorHAnsi"/>
          <w:color w:val="00000A"/>
          <w:lang w:eastAsia="en-US"/>
        </w:rPr>
        <w:t>Il Titolare si riserva di aggiornare la presente informativa, anche in vista di future modifiche della normativa in materia di protezione dei dati personali.</w:t>
      </w:r>
    </w:p>
    <w:p w14:paraId="2CA807EA" w14:textId="77777777" w:rsidR="00D20B2F" w:rsidRPr="00366D5E" w:rsidRDefault="00D20B2F" w:rsidP="00D20B2F">
      <w:pPr>
        <w:widowControl w:val="0"/>
        <w:autoSpaceDE w:val="0"/>
        <w:autoSpaceDN w:val="0"/>
        <w:ind w:left="125" w:right="218"/>
        <w:jc w:val="both"/>
        <w:rPr>
          <w:rFonts w:asciiTheme="minorHAnsi" w:eastAsia="Arial MT" w:hAnsiTheme="minorHAnsi" w:cstheme="minorHAnsi"/>
          <w:lang w:eastAsia="en-US"/>
        </w:rPr>
      </w:pPr>
    </w:p>
    <w:p w14:paraId="45215A9F" w14:textId="2B9E569C" w:rsidR="001004F9" w:rsidRPr="00366D5E" w:rsidRDefault="001004F9" w:rsidP="00710543">
      <w:pPr>
        <w:rPr>
          <w:rFonts w:asciiTheme="minorHAnsi" w:hAnsiTheme="minorHAnsi" w:cstheme="minorHAnsi"/>
        </w:rPr>
      </w:pPr>
    </w:p>
    <w:p w14:paraId="746D7822" w14:textId="77777777" w:rsidR="001004F9" w:rsidRPr="00366D5E" w:rsidRDefault="001004F9" w:rsidP="00710543">
      <w:pPr>
        <w:rPr>
          <w:rFonts w:asciiTheme="minorHAnsi" w:hAnsiTheme="minorHAnsi" w:cstheme="minorHAnsi"/>
        </w:rPr>
      </w:pPr>
    </w:p>
    <w:sectPr w:rsidR="001004F9" w:rsidRPr="00366D5E" w:rsidSect="00AF6284">
      <w:headerReference w:type="default" r:id="rId15"/>
      <w:footerReference w:type="default" r:id="rId16"/>
      <w:pgSz w:w="11906" w:h="16838"/>
      <w:pgMar w:top="1702" w:right="1077" w:bottom="1440" w:left="1134" w:header="397"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765B" w14:textId="77777777" w:rsidR="005C1656" w:rsidRDefault="005C1656" w:rsidP="00797BE6">
      <w:r>
        <w:separator/>
      </w:r>
    </w:p>
  </w:endnote>
  <w:endnote w:type="continuationSeparator" w:id="0">
    <w:p w14:paraId="21D17AA8" w14:textId="77777777" w:rsidR="005C1656" w:rsidRDefault="005C1656" w:rsidP="0079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5B76" w14:textId="703A0A20" w:rsidR="00F258D6" w:rsidRDefault="00197970" w:rsidP="00017DC9">
    <w:pPr>
      <w:pStyle w:val="Pidipagina"/>
      <w:tabs>
        <w:tab w:val="clear" w:pos="4819"/>
      </w:tabs>
      <w:ind w:left="-284" w:right="-937"/>
    </w:pPr>
    <w:r>
      <w:rPr>
        <w:noProof/>
      </w:rPr>
      <w:t xml:space="preserve">  </w:t>
    </w:r>
    <w:r w:rsidR="00B47498">
      <w:rPr>
        <w:noProof/>
      </w:rPr>
      <w:t xml:space="preserve"> </w:t>
    </w:r>
    <w:r>
      <w:rPr>
        <w:noProof/>
      </w:rPr>
      <w:t xml:space="preserve">        </w:t>
    </w:r>
    <w:r w:rsidR="00B628BA">
      <w:rPr>
        <w:noProof/>
      </w:rPr>
      <w:t xml:space="preserve"> </w:t>
    </w:r>
    <w:r>
      <w:rPr>
        <w:noProof/>
      </w:rPr>
      <w:t xml:space="preserve">      </w:t>
    </w:r>
    <w:r w:rsidR="00F258D6">
      <w:rPr>
        <w:noProof/>
      </w:rPr>
      <w:t xml:space="preserve">  </w:t>
    </w:r>
    <w:r>
      <w:rPr>
        <w:noProof/>
      </w:rPr>
      <w:t xml:space="preserve">     </w:t>
    </w:r>
    <w:r w:rsidR="00F258D6">
      <w:rPr>
        <w:noProof/>
      </w:rPr>
      <w:t xml:space="preserve"> </w:t>
    </w:r>
    <w:r w:rsidR="00B47498">
      <w:rPr>
        <w:noProof/>
      </w:rPr>
      <w:t xml:space="preserve">     </w:t>
    </w:r>
    <w:r w:rsidR="00F258D6">
      <w:rPr>
        <w:noProo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5EF6" w14:textId="77777777" w:rsidR="005C1656" w:rsidRDefault="005C1656" w:rsidP="00797BE6">
      <w:r>
        <w:separator/>
      </w:r>
    </w:p>
  </w:footnote>
  <w:footnote w:type="continuationSeparator" w:id="0">
    <w:p w14:paraId="302F1E7E" w14:textId="77777777" w:rsidR="005C1656" w:rsidRDefault="005C1656" w:rsidP="00797BE6">
      <w:r>
        <w:continuationSeparator/>
      </w:r>
    </w:p>
  </w:footnote>
  <w:footnote w:id="1">
    <w:p w14:paraId="058AC0B4" w14:textId="77777777" w:rsidR="001A0862" w:rsidRPr="00487760" w:rsidRDefault="001A0862" w:rsidP="001A0862">
      <w:pPr>
        <w:pStyle w:val="Testonotaapidipagina"/>
        <w:jc w:val="both"/>
        <w:rPr>
          <w:rFonts w:asciiTheme="minorHAnsi" w:hAnsiTheme="minorHAnsi" w:cstheme="minorHAnsi"/>
          <w:sz w:val="10"/>
          <w:szCs w:val="10"/>
        </w:rPr>
      </w:pPr>
      <w:r w:rsidRPr="00487760">
        <w:rPr>
          <w:rStyle w:val="Rimandonotaapidipagina"/>
          <w:rFonts w:asciiTheme="minorHAnsi" w:hAnsiTheme="minorHAnsi" w:cstheme="minorHAnsi"/>
          <w:sz w:val="10"/>
          <w:szCs w:val="10"/>
        </w:rPr>
        <w:footnoteRef/>
      </w:r>
      <w:r w:rsidRPr="00487760">
        <w:rPr>
          <w:rFonts w:asciiTheme="minorHAnsi" w:hAnsiTheme="minorHAnsi" w:cstheme="minorHAnsi"/>
          <w:sz w:val="10"/>
          <w:szCs w:val="10"/>
        </w:rPr>
        <w:t xml:space="preserve">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RPr="00487760">
        <w:rPr>
          <w:rFonts w:asciiTheme="minorHAnsi" w:hAnsiTheme="minorHAnsi" w:cstheme="minorHAnsi"/>
          <w:sz w:val="10"/>
          <w:szCs w:val="10"/>
          <w:highlight w:val="yellow"/>
        </w:rPr>
        <w:t xml:space="preserve"> </w:t>
      </w:r>
    </w:p>
    <w:p w14:paraId="1F2DA257" w14:textId="370F6560" w:rsidR="001A0862" w:rsidRPr="00487760" w:rsidRDefault="001A0862">
      <w:pPr>
        <w:pStyle w:val="Testonotaapidipagina"/>
        <w:rPr>
          <w:rFonts w:asciiTheme="minorHAnsi" w:hAnsiTheme="minorHAnsi" w:cstheme="minorHAnsi"/>
          <w:sz w:val="10"/>
          <w:szCs w:val="10"/>
        </w:rPr>
      </w:pPr>
    </w:p>
  </w:footnote>
  <w:footnote w:id="2">
    <w:p w14:paraId="28E3F026" w14:textId="77777777" w:rsidR="00487760" w:rsidRPr="00487760" w:rsidRDefault="00487760" w:rsidP="00487760">
      <w:pPr>
        <w:rPr>
          <w:rFonts w:asciiTheme="minorHAnsi" w:hAnsiTheme="minorHAnsi" w:cstheme="minorHAnsi"/>
          <w:sz w:val="10"/>
          <w:szCs w:val="10"/>
        </w:rPr>
      </w:pPr>
      <w:r w:rsidRPr="00487760">
        <w:rPr>
          <w:rStyle w:val="Rimandonotaapidipagina"/>
          <w:rFonts w:asciiTheme="minorHAnsi" w:hAnsiTheme="minorHAnsi" w:cstheme="minorHAnsi"/>
          <w:sz w:val="10"/>
          <w:szCs w:val="10"/>
        </w:rPr>
        <w:footnoteRef/>
      </w:r>
      <w:r w:rsidRPr="00487760">
        <w:rPr>
          <w:rFonts w:asciiTheme="minorHAnsi" w:hAnsiTheme="minorHAnsi" w:cstheme="minorHAnsi"/>
          <w:sz w:val="10"/>
          <w:szCs w:val="10"/>
        </w:rPr>
        <w:t xml:space="preserve"> </w:t>
      </w:r>
      <w:r w:rsidRPr="00487760">
        <w:rPr>
          <w:rStyle w:val="Rimandonotaapidipagina"/>
          <w:rFonts w:asciiTheme="minorHAnsi" w:hAnsiTheme="minorHAnsi" w:cstheme="minorHAnsi"/>
          <w:sz w:val="10"/>
          <w:szCs w:val="10"/>
        </w:rPr>
        <w:footnoteRef/>
      </w:r>
      <w:r w:rsidRPr="00487760">
        <w:rPr>
          <w:rStyle w:val="Rimandonotaapidipagina"/>
          <w:rFonts w:asciiTheme="minorHAnsi" w:hAnsiTheme="minorHAnsi" w:cstheme="minorHAnsi"/>
          <w:sz w:val="10"/>
          <w:szCs w:val="10"/>
        </w:rPr>
        <w:t xml:space="preserve"> </w:t>
      </w:r>
      <w:r w:rsidRPr="00487760">
        <w:rPr>
          <w:rFonts w:asciiTheme="minorHAnsi" w:hAnsiTheme="minorHAnsi" w:cstheme="minorHAnsi"/>
          <w:sz w:val="10"/>
          <w:szCs w:val="10"/>
        </w:rPr>
        <w:t xml:space="preserve">Le dichiarazioni devono essere rese dal titolare /rappresentante legale/institore </w:t>
      </w:r>
    </w:p>
    <w:p w14:paraId="4B809B0D" w14:textId="77777777" w:rsidR="00487760" w:rsidRPr="00487760" w:rsidRDefault="00487760" w:rsidP="00487760">
      <w:pPr>
        <w:pStyle w:val="Testonotaapidipagina"/>
        <w:rPr>
          <w:rFonts w:asciiTheme="minorHAnsi" w:hAnsiTheme="minorHAnsi" w:cstheme="minorHAnsi"/>
          <w:sz w:val="10"/>
          <w:szCs w:val="10"/>
        </w:rPr>
      </w:pPr>
      <w:r w:rsidRPr="00487760">
        <w:rPr>
          <w:rFonts w:asciiTheme="minorHAnsi" w:hAnsiTheme="minorHAnsi" w:cstheme="minorHAnsi"/>
          <w:sz w:val="10"/>
          <w:szCs w:val="10"/>
        </w:rPr>
        <w:t xml:space="preserve">• dell'Operatore singolo, </w:t>
      </w:r>
    </w:p>
    <w:p w14:paraId="1FC912DF" w14:textId="77777777" w:rsidR="00487760" w:rsidRPr="00487760" w:rsidRDefault="00487760" w:rsidP="00487760">
      <w:pPr>
        <w:pStyle w:val="Testonotaapidipagina"/>
        <w:rPr>
          <w:rFonts w:asciiTheme="minorHAnsi" w:hAnsiTheme="minorHAnsi" w:cstheme="minorHAnsi"/>
          <w:sz w:val="10"/>
          <w:szCs w:val="10"/>
        </w:rPr>
      </w:pPr>
      <w:r w:rsidRPr="00487760">
        <w:rPr>
          <w:rFonts w:asciiTheme="minorHAnsi" w:hAnsiTheme="minorHAnsi" w:cstheme="minorHAnsi"/>
          <w:sz w:val="10"/>
          <w:szCs w:val="10"/>
        </w:rPr>
        <w:t>• dei consorzi di cui all’articolo 65, comma 2, lettere b) e c) del Codice.</w:t>
      </w:r>
    </w:p>
    <w:p w14:paraId="7FE5C3FC" w14:textId="77777777" w:rsidR="00487760" w:rsidRPr="00487760" w:rsidRDefault="00487760" w:rsidP="00487760">
      <w:pPr>
        <w:pStyle w:val="Testonotaapidipagina"/>
        <w:rPr>
          <w:rFonts w:asciiTheme="minorHAnsi" w:hAnsiTheme="minorHAnsi" w:cstheme="minorHAnsi"/>
          <w:sz w:val="10"/>
          <w:szCs w:val="10"/>
        </w:rPr>
      </w:pPr>
      <w:r w:rsidRPr="00487760">
        <w:rPr>
          <w:rFonts w:asciiTheme="minorHAnsi" w:hAnsiTheme="minorHAnsi" w:cstheme="minorHAnsi"/>
          <w:sz w:val="10"/>
          <w:szCs w:val="10"/>
        </w:rPr>
        <w:t xml:space="preserve">• dei consorzi stabili di cui all’articolo 65, comma 2, lett. d) del Codice, </w:t>
      </w:r>
    </w:p>
    <w:p w14:paraId="2C9C859F" w14:textId="77777777" w:rsidR="00487760" w:rsidRPr="00487760" w:rsidRDefault="00487760" w:rsidP="00487760">
      <w:pPr>
        <w:pStyle w:val="Testonotaapidipagina"/>
        <w:rPr>
          <w:rFonts w:asciiTheme="minorHAnsi" w:hAnsiTheme="minorHAnsi" w:cstheme="minorHAnsi"/>
          <w:sz w:val="10"/>
          <w:szCs w:val="10"/>
        </w:rPr>
      </w:pPr>
      <w:r w:rsidRPr="00487760">
        <w:rPr>
          <w:rFonts w:asciiTheme="minorHAnsi" w:hAnsiTheme="minorHAnsi" w:cstheme="minorHAnsi"/>
          <w:sz w:val="10"/>
          <w:szCs w:val="10"/>
        </w:rPr>
        <w:t xml:space="preserve">• della Mandataria /Capofila nel caso di RTI o Consorzi Ordinari costituiti </w:t>
      </w:r>
    </w:p>
    <w:p w14:paraId="0BBEEDF8" w14:textId="77777777" w:rsidR="00487760" w:rsidRPr="00487760" w:rsidRDefault="00487760" w:rsidP="00487760">
      <w:pPr>
        <w:pStyle w:val="Testonotaapidipagina"/>
        <w:rPr>
          <w:rFonts w:asciiTheme="minorHAnsi" w:hAnsiTheme="minorHAnsi" w:cstheme="minorHAnsi"/>
          <w:sz w:val="10"/>
          <w:szCs w:val="10"/>
        </w:rPr>
      </w:pPr>
      <w:r w:rsidRPr="00487760">
        <w:rPr>
          <w:rFonts w:asciiTheme="minorHAnsi" w:hAnsiTheme="minorHAnsi" w:cstheme="minorHAnsi"/>
          <w:sz w:val="10"/>
          <w:szCs w:val="10"/>
        </w:rPr>
        <w:t xml:space="preserve">• di tutte le imprese raggruppate in un RTI nel caso di RTI ancora da costituire </w:t>
      </w:r>
    </w:p>
    <w:p w14:paraId="36BC0854" w14:textId="77777777" w:rsidR="00487760" w:rsidRPr="00487760" w:rsidRDefault="00487760" w:rsidP="00487760">
      <w:pPr>
        <w:pStyle w:val="Testonotaapidipagina"/>
        <w:rPr>
          <w:rFonts w:asciiTheme="minorHAnsi" w:hAnsiTheme="minorHAnsi" w:cstheme="minorHAnsi"/>
          <w:sz w:val="10"/>
          <w:szCs w:val="10"/>
        </w:rPr>
      </w:pPr>
      <w:r w:rsidRPr="00487760">
        <w:rPr>
          <w:rFonts w:asciiTheme="minorHAnsi" w:hAnsiTheme="minorHAnsi" w:cstheme="minorHAnsi"/>
          <w:sz w:val="10"/>
          <w:szCs w:val="10"/>
        </w:rPr>
        <w:t>• di tutte le imprese consorziate che partecipano alla gara nel caso di un Consorzio Ordinario ancora da costituire</w:t>
      </w:r>
    </w:p>
    <w:p w14:paraId="6698520F" w14:textId="77777777" w:rsidR="00487760" w:rsidRPr="00487760" w:rsidRDefault="00487760" w:rsidP="00487760">
      <w:pPr>
        <w:pStyle w:val="Testonotaapidipagina"/>
        <w:rPr>
          <w:rFonts w:asciiTheme="minorHAnsi" w:hAnsiTheme="minorHAnsi" w:cstheme="minorHAnsi"/>
          <w:sz w:val="10"/>
          <w:szCs w:val="10"/>
        </w:rPr>
      </w:pPr>
      <w:r w:rsidRPr="00487760">
        <w:rPr>
          <w:rFonts w:asciiTheme="minorHAnsi" w:hAnsiTheme="minorHAnsi" w:cstheme="minorHAnsi"/>
          <w:sz w:val="10"/>
          <w:szCs w:val="10"/>
        </w:rPr>
        <w:t xml:space="preserve">• dell’impresa retista che riveste la funzione di organo comune nel caso di rete dotata di organo comune con potere di rappresentanza e con/senza soggettività giuridica; </w:t>
      </w:r>
    </w:p>
    <w:p w14:paraId="7C90F797" w14:textId="77777777" w:rsidR="00487760" w:rsidRPr="00487760" w:rsidRDefault="00487760" w:rsidP="00487760">
      <w:pPr>
        <w:pStyle w:val="Testonotaapidipagina"/>
        <w:jc w:val="both"/>
        <w:rPr>
          <w:rFonts w:asciiTheme="minorHAnsi" w:hAnsiTheme="minorHAnsi" w:cstheme="minorHAnsi"/>
          <w:sz w:val="10"/>
          <w:szCs w:val="10"/>
        </w:rPr>
      </w:pPr>
      <w:r w:rsidRPr="00487760">
        <w:rPr>
          <w:rFonts w:asciiTheme="minorHAnsi" w:hAnsiTheme="minorHAnsi" w:cstheme="minorHAnsi"/>
          <w:sz w:val="10"/>
          <w:szCs w:val="10"/>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60775C81" w14:textId="77777777" w:rsidR="00487760" w:rsidRPr="00487760" w:rsidRDefault="00487760" w:rsidP="00487760">
      <w:pPr>
        <w:pStyle w:val="Testonotaapidipagina"/>
        <w:rPr>
          <w:rFonts w:asciiTheme="minorHAnsi" w:hAnsiTheme="minorHAnsi" w:cstheme="minorHAnsi"/>
          <w:sz w:val="10"/>
          <w:szCs w:val="10"/>
        </w:rPr>
      </w:pPr>
      <w:r w:rsidRPr="00487760">
        <w:rPr>
          <w:rFonts w:asciiTheme="minorHAnsi" w:hAnsiTheme="minorHAnsi" w:cstheme="minorHAnsi"/>
          <w:sz w:val="10"/>
          <w:szCs w:val="10"/>
        </w:rPr>
        <w:t>• del Gruppo Europeo Interesse Economico</w:t>
      </w:r>
    </w:p>
    <w:p w14:paraId="738D3861" w14:textId="5E24BC6B" w:rsidR="00487760" w:rsidRPr="00487760" w:rsidRDefault="00487760">
      <w:pPr>
        <w:pStyle w:val="Testonotaapidipagina"/>
        <w:rPr>
          <w:rFonts w:asciiTheme="minorHAnsi" w:hAnsiTheme="minorHAnsi" w:cstheme="minorHAnsi"/>
          <w:sz w:val="10"/>
          <w:szCs w:val="10"/>
        </w:rPr>
      </w:pPr>
    </w:p>
  </w:footnote>
  <w:footnote w:id="3">
    <w:p w14:paraId="3CC9DE9F" w14:textId="77777777" w:rsidR="00E05752" w:rsidRPr="00E05752" w:rsidRDefault="00E05752" w:rsidP="00E05752">
      <w:pPr>
        <w:pStyle w:val="NormaleWeb"/>
        <w:rPr>
          <w:rFonts w:asciiTheme="minorHAnsi" w:hAnsiTheme="minorHAnsi" w:cstheme="minorHAnsi"/>
          <w:i/>
          <w:iCs/>
          <w:color w:val="000000"/>
          <w:sz w:val="12"/>
          <w:szCs w:val="12"/>
        </w:rPr>
      </w:pPr>
      <w:r w:rsidRPr="00E05752">
        <w:rPr>
          <w:rStyle w:val="Rimandonotaapidipagina"/>
          <w:rFonts w:asciiTheme="minorHAnsi" w:hAnsiTheme="minorHAnsi" w:cstheme="minorHAnsi"/>
          <w:i/>
          <w:iCs/>
          <w:sz w:val="12"/>
          <w:szCs w:val="12"/>
        </w:rPr>
        <w:footnoteRef/>
      </w:r>
      <w:r w:rsidRPr="00E05752">
        <w:rPr>
          <w:rFonts w:asciiTheme="minorHAnsi" w:hAnsiTheme="minorHAnsi" w:cstheme="minorHAnsi"/>
          <w:i/>
          <w:iCs/>
          <w:sz w:val="12"/>
          <w:szCs w:val="12"/>
        </w:rPr>
        <w:t xml:space="preserve"> </w:t>
      </w:r>
      <w:r w:rsidRPr="00E05752">
        <w:rPr>
          <w:rFonts w:asciiTheme="minorHAnsi" w:hAnsiTheme="minorHAnsi" w:cstheme="minorHAnsi"/>
          <w:i/>
          <w:iCs/>
          <w:color w:val="000000"/>
          <w:sz w:val="12"/>
          <w:szCs w:val="12"/>
        </w:rPr>
        <w:t>L'esclusione di cui ai commi 1 e 2 è disposta se la sentenza o il decreto oppure la misura interdittiva ivi indicati sono stati emessi nei confronti:</w:t>
      </w:r>
    </w:p>
    <w:p w14:paraId="276E5C4B" w14:textId="77777777" w:rsidR="00E05752" w:rsidRPr="00E05752" w:rsidRDefault="00E05752" w:rsidP="00E05752">
      <w:pPr>
        <w:spacing w:afterAutospacing="1"/>
        <w:rPr>
          <w:rFonts w:asciiTheme="minorHAnsi" w:hAnsiTheme="minorHAnsi" w:cstheme="minorHAnsi"/>
          <w:i/>
          <w:iCs/>
          <w:color w:val="000000"/>
          <w:sz w:val="12"/>
          <w:szCs w:val="12"/>
        </w:rPr>
      </w:pPr>
      <w:r w:rsidRPr="00E05752">
        <w:rPr>
          <w:rFonts w:asciiTheme="minorHAnsi" w:hAnsiTheme="minorHAnsi" w:cstheme="minorHAnsi"/>
          <w:i/>
          <w:iCs/>
          <w:color w:val="000000"/>
          <w:sz w:val="12"/>
          <w:szCs w:val="12"/>
        </w:rPr>
        <w:t>a) dell’operatore economico ai sensi e nei termini di cui al </w:t>
      </w:r>
      <w:hyperlink r:id="rId1" w:history="1">
        <w:r w:rsidRPr="00E05752">
          <w:rPr>
            <w:rFonts w:asciiTheme="minorHAnsi" w:hAnsiTheme="minorHAnsi" w:cstheme="minorHAnsi"/>
            <w:i/>
            <w:iCs/>
            <w:sz w:val="12"/>
            <w:szCs w:val="12"/>
          </w:rPr>
          <w:t>decreto legislativo 8 giugno 2001, n. 231</w:t>
        </w:r>
      </w:hyperlink>
      <w:r w:rsidRPr="00E05752">
        <w:rPr>
          <w:rFonts w:asciiTheme="minorHAnsi" w:hAnsiTheme="minorHAnsi" w:cstheme="minorHAnsi"/>
          <w:i/>
          <w:iCs/>
          <w:sz w:val="12"/>
          <w:szCs w:val="12"/>
        </w:rPr>
        <w:t>;</w:t>
      </w:r>
      <w:r w:rsidRPr="00E05752">
        <w:rPr>
          <w:rFonts w:asciiTheme="minorHAnsi" w:hAnsiTheme="minorHAnsi" w:cstheme="minorHAnsi"/>
          <w:i/>
          <w:iCs/>
          <w:sz w:val="12"/>
          <w:szCs w:val="12"/>
        </w:rPr>
        <w:br/>
      </w:r>
      <w:r w:rsidRPr="00E05752">
        <w:rPr>
          <w:rFonts w:asciiTheme="minorHAnsi" w:hAnsiTheme="minorHAnsi" w:cstheme="minorHAnsi"/>
          <w:i/>
          <w:iCs/>
          <w:color w:val="000000"/>
          <w:sz w:val="12"/>
          <w:szCs w:val="12"/>
        </w:rPr>
        <w:t>b) del titolare o del direttore tecnico, se si tratta di impresa individuale;</w:t>
      </w:r>
      <w:r w:rsidRPr="00E05752">
        <w:rPr>
          <w:rFonts w:asciiTheme="minorHAnsi" w:hAnsiTheme="minorHAnsi" w:cstheme="minorHAnsi"/>
          <w:i/>
          <w:iCs/>
          <w:color w:val="000000"/>
          <w:sz w:val="12"/>
          <w:szCs w:val="12"/>
        </w:rPr>
        <w:br/>
        <w:t>c) di un socio amministratore o del direttore tecnico, se si tratta di società in nome collettivo;</w:t>
      </w:r>
      <w:r w:rsidRPr="00E05752">
        <w:rPr>
          <w:rFonts w:asciiTheme="minorHAnsi" w:hAnsiTheme="minorHAnsi" w:cstheme="minorHAnsi"/>
          <w:i/>
          <w:iCs/>
          <w:color w:val="000000"/>
          <w:sz w:val="12"/>
          <w:szCs w:val="12"/>
        </w:rPr>
        <w:br/>
        <w:t>d) dei soci accomandatari o del direttore tecnico, se si tratta di società in accomandita semplice;</w:t>
      </w:r>
      <w:r w:rsidRPr="00E05752">
        <w:rPr>
          <w:rFonts w:asciiTheme="minorHAnsi" w:hAnsiTheme="minorHAnsi" w:cstheme="minorHAnsi"/>
          <w:i/>
          <w:iCs/>
          <w:color w:val="000000"/>
          <w:sz w:val="12"/>
          <w:szCs w:val="12"/>
        </w:rPr>
        <w:br/>
        <w:t>e) dei membri del consiglio di amministrazione cui sia stata conferita la legale rappresentanza, ivi compresi gli institori e i procuratori generali;</w:t>
      </w:r>
      <w:r w:rsidRPr="00E05752">
        <w:rPr>
          <w:rFonts w:asciiTheme="minorHAnsi" w:hAnsiTheme="minorHAnsi" w:cstheme="minorHAnsi"/>
          <w:i/>
          <w:iCs/>
          <w:color w:val="000000"/>
          <w:sz w:val="12"/>
          <w:szCs w:val="12"/>
        </w:rPr>
        <w:br/>
        <w:t>f) dei componenti degli organi con poteri di direzione o di vigilanza o dei soggetti muniti di poteri di rappresentanza, di direzione o di controllo;</w:t>
      </w:r>
      <w:r w:rsidRPr="00E05752">
        <w:rPr>
          <w:rFonts w:asciiTheme="minorHAnsi" w:hAnsiTheme="minorHAnsi" w:cstheme="minorHAnsi"/>
          <w:i/>
          <w:iCs/>
          <w:color w:val="000000"/>
          <w:sz w:val="12"/>
          <w:szCs w:val="12"/>
        </w:rPr>
        <w:br/>
        <w:t>g) del direttore tecnico o del socio unico;</w:t>
      </w:r>
      <w:r w:rsidRPr="00E05752">
        <w:rPr>
          <w:rFonts w:asciiTheme="minorHAnsi" w:hAnsiTheme="minorHAnsi" w:cstheme="minorHAnsi"/>
          <w:i/>
          <w:iCs/>
          <w:color w:val="000000"/>
          <w:sz w:val="12"/>
          <w:szCs w:val="12"/>
        </w:rPr>
        <w:br/>
        <w:t>h) dell’amministratore di fatto nelle ipotesi di cui alle lettere precedenti.</w:t>
      </w:r>
    </w:p>
    <w:p w14:paraId="3353016F" w14:textId="4FD77D9D" w:rsidR="00E05752" w:rsidRPr="00E05752" w:rsidRDefault="00E05752" w:rsidP="00E05752">
      <w:pPr>
        <w:pStyle w:val="Testonotaapidipagina"/>
        <w:rPr>
          <w:rFonts w:asciiTheme="minorHAnsi" w:hAnsiTheme="minorHAnsi" w:cstheme="minorHAnsi"/>
          <w:i/>
          <w:iCs/>
          <w:sz w:val="12"/>
          <w:szCs w:val="12"/>
        </w:rPr>
      </w:pPr>
    </w:p>
  </w:footnote>
  <w:footnote w:id="4">
    <w:p w14:paraId="100D5BE4" w14:textId="46F8AD5E" w:rsidR="00C271EA" w:rsidRPr="00C271EA" w:rsidRDefault="00C271EA" w:rsidP="00C271EA">
      <w:pPr>
        <w:pStyle w:val="Testonotaapidipagina"/>
        <w:jc w:val="both"/>
        <w:rPr>
          <w:rFonts w:asciiTheme="minorHAnsi" w:hAnsiTheme="minorHAnsi" w:cstheme="minorHAnsi"/>
          <w:i/>
          <w:iCs/>
          <w:sz w:val="10"/>
          <w:szCs w:val="10"/>
        </w:rPr>
      </w:pPr>
      <w:r w:rsidRPr="00C271EA">
        <w:rPr>
          <w:rStyle w:val="Rimandonotaapidipagina"/>
          <w:rFonts w:asciiTheme="minorHAnsi" w:hAnsiTheme="minorHAnsi" w:cstheme="minorHAnsi"/>
          <w:i/>
          <w:iCs/>
          <w:sz w:val="10"/>
          <w:szCs w:val="10"/>
        </w:rPr>
        <w:footnoteRef/>
      </w:r>
      <w:r w:rsidRPr="00C271EA">
        <w:rPr>
          <w:rFonts w:asciiTheme="minorHAnsi" w:hAnsiTheme="minorHAnsi" w:cstheme="minorHAnsi"/>
          <w:i/>
          <w:iCs/>
          <w:sz w:val="10"/>
          <w:szCs w:val="10"/>
        </w:rPr>
        <w:t xml:space="preserve"> Si ricorda che questa riduzione non è cumulabile con quella di cui al punto precedente. </w:t>
      </w:r>
      <w:r w:rsidR="00404675" w:rsidRPr="00C271EA">
        <w:rPr>
          <w:rFonts w:asciiTheme="minorHAnsi" w:hAnsiTheme="minorHAnsi" w:cstheme="minorHAnsi"/>
          <w:i/>
          <w:iCs/>
          <w:sz w:val="10"/>
          <w:szCs w:val="10"/>
        </w:rPr>
        <w:t>Pertanto,</w:t>
      </w:r>
      <w:r w:rsidRPr="00C271EA">
        <w:rPr>
          <w:rFonts w:asciiTheme="minorHAnsi" w:hAnsiTheme="minorHAnsi" w:cstheme="minorHAnsi"/>
          <w:i/>
          <w:iCs/>
          <w:sz w:val="10"/>
          <w:szCs w:val="10"/>
        </w:rPr>
        <w:t xml:space="preserve"> chi beneficia di questa riduzione non può indicare anche la precedente.</w:t>
      </w:r>
    </w:p>
    <w:p w14:paraId="32F34C5B" w14:textId="6B8AF35F" w:rsidR="00C271EA" w:rsidRPr="00C271EA" w:rsidRDefault="00C271EA">
      <w:pPr>
        <w:pStyle w:val="Testonotaapidipagina"/>
        <w:rPr>
          <w:rFonts w:asciiTheme="minorHAnsi" w:hAnsiTheme="minorHAnsi" w:cstheme="minorHAnsi"/>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9C54" w14:textId="77777777" w:rsidR="004A5F5B" w:rsidRPr="004A5F5B" w:rsidRDefault="00BB60F1" w:rsidP="004A5F5B">
    <w:pPr>
      <w:widowControl w:val="0"/>
      <w:ind w:firstLine="142"/>
      <w:jc w:val="right"/>
      <w:rPr>
        <w:rFonts w:asciiTheme="minorHAnsi" w:hAnsiTheme="minorHAnsi" w:cstheme="minorHAnsi"/>
        <w:bCs/>
        <w:i/>
        <w:iCs/>
        <w:sz w:val="14"/>
        <w:szCs w:val="14"/>
      </w:rPr>
    </w:pPr>
    <w:r w:rsidRPr="004A5F5B">
      <w:rPr>
        <w:rFonts w:asciiTheme="minorHAnsi" w:hAnsiTheme="minorHAnsi" w:cstheme="minorHAnsi"/>
        <w:bCs/>
        <w:i/>
        <w:iCs/>
        <w:sz w:val="14"/>
        <w:szCs w:val="14"/>
      </w:rPr>
      <w:t xml:space="preserve">      </w:t>
    </w:r>
    <w:r w:rsidR="004A5F5B" w:rsidRPr="004A5F5B">
      <w:rPr>
        <w:rFonts w:asciiTheme="minorHAnsi" w:hAnsiTheme="minorHAnsi" w:cstheme="minorHAnsi"/>
        <w:bCs/>
        <w:i/>
        <w:iCs/>
        <w:sz w:val="14"/>
        <w:szCs w:val="14"/>
      </w:rPr>
      <w:t>Procedura aperta per l’a</w:t>
    </w:r>
    <w:r w:rsidR="00065BE3" w:rsidRPr="004A5F5B">
      <w:rPr>
        <w:rFonts w:asciiTheme="minorHAnsi" w:hAnsiTheme="minorHAnsi" w:cstheme="minorHAnsi"/>
        <w:bCs/>
        <w:i/>
        <w:iCs/>
        <w:sz w:val="14"/>
        <w:szCs w:val="14"/>
      </w:rPr>
      <w:t xml:space="preserve">ffidamento </w:t>
    </w:r>
    <w:r w:rsidR="00DF3077" w:rsidRPr="004A5F5B">
      <w:rPr>
        <w:rFonts w:asciiTheme="minorHAnsi" w:hAnsiTheme="minorHAnsi" w:cstheme="minorHAnsi"/>
        <w:bCs/>
        <w:i/>
        <w:iCs/>
        <w:sz w:val="14"/>
        <w:szCs w:val="14"/>
      </w:rPr>
      <w:t xml:space="preserve">dei lavori di realizzazione di un impianto fotovoltaico a terra </w:t>
    </w:r>
  </w:p>
  <w:p w14:paraId="701BAAA2" w14:textId="7F2C8155" w:rsidR="00E24537" w:rsidRPr="004A5F5B" w:rsidRDefault="00DF3077" w:rsidP="004A5F5B">
    <w:pPr>
      <w:widowControl w:val="0"/>
      <w:ind w:firstLine="142"/>
      <w:jc w:val="right"/>
      <w:rPr>
        <w:rFonts w:asciiTheme="minorHAnsi" w:hAnsiTheme="minorHAnsi" w:cstheme="minorHAnsi"/>
        <w:bCs/>
        <w:i/>
        <w:iCs/>
        <w:sz w:val="14"/>
        <w:szCs w:val="14"/>
        <w:lang w:eastAsia="en-US"/>
      </w:rPr>
    </w:pPr>
    <w:r w:rsidRPr="004A5F5B">
      <w:rPr>
        <w:rFonts w:asciiTheme="minorHAnsi" w:hAnsiTheme="minorHAnsi" w:cstheme="minorHAnsi"/>
        <w:bCs/>
        <w:i/>
        <w:iCs/>
        <w:sz w:val="14"/>
        <w:szCs w:val="14"/>
      </w:rPr>
      <w:t>nel Comune di Moraro (GO)</w:t>
    </w:r>
    <w:r w:rsidR="00065BE3" w:rsidRPr="004A5F5B">
      <w:rPr>
        <w:rFonts w:asciiTheme="minorHAnsi" w:hAnsiTheme="minorHAnsi" w:cstheme="minorHAnsi"/>
        <w:bCs/>
        <w:i/>
        <w:iCs/>
        <w:sz w:val="14"/>
        <w:szCs w:val="14"/>
      </w:rPr>
      <w:t xml:space="preserve"> </w:t>
    </w:r>
    <w:r w:rsidRPr="004A5F5B">
      <w:rPr>
        <w:rFonts w:asciiTheme="minorHAnsi" w:hAnsiTheme="minorHAnsi" w:cstheme="minorHAnsi"/>
        <w:bCs/>
        <w:i/>
        <w:iCs/>
        <w:sz w:val="14"/>
        <w:szCs w:val="14"/>
      </w:rPr>
      <w:t>sito in Gesimis n. 3 -</w:t>
    </w:r>
    <w:r w:rsidR="00065BE3" w:rsidRPr="004A5F5B">
      <w:rPr>
        <w:rFonts w:asciiTheme="minorHAnsi" w:hAnsiTheme="minorHAnsi" w:cstheme="minorHAnsi"/>
        <w:bCs/>
        <w:i/>
        <w:iCs/>
        <w:sz w:val="14"/>
        <w:szCs w:val="14"/>
      </w:rPr>
      <w:t xml:space="preserve"> </w:t>
    </w:r>
    <w:r w:rsidR="00B96279" w:rsidRPr="004A5F5B">
      <w:rPr>
        <w:rFonts w:asciiTheme="minorHAnsi" w:hAnsiTheme="minorHAnsi" w:cstheme="minorHAnsi"/>
        <w:bCs/>
        <w:i/>
        <w:iCs/>
        <w:noProof/>
        <w:color w:val="000000" w:themeColor="text1"/>
        <w:sz w:val="14"/>
        <w:szCs w:val="14"/>
      </w:rPr>
      <mc:AlternateContent>
        <mc:Choice Requires="wps">
          <w:drawing>
            <wp:anchor distT="0" distB="0" distL="114300" distR="114300" simplePos="0" relativeHeight="251660288" behindDoc="0" locked="0" layoutInCell="1" allowOverlap="1" wp14:anchorId="383DB60C" wp14:editId="023B5F83">
              <wp:simplePos x="0" y="0"/>
              <wp:positionH relativeFrom="column">
                <wp:posOffset>-523225</wp:posOffset>
              </wp:positionH>
              <wp:positionV relativeFrom="paragraph">
                <wp:posOffset>-122866</wp:posOffset>
              </wp:positionV>
              <wp:extent cx="1262209" cy="605861"/>
              <wp:effectExtent l="0" t="0" r="0" b="3810"/>
              <wp:wrapNone/>
              <wp:docPr id="1" name="Casella di testo 1"/>
              <wp:cNvGraphicFramePr/>
              <a:graphic xmlns:a="http://schemas.openxmlformats.org/drawingml/2006/main">
                <a:graphicData uri="http://schemas.microsoft.com/office/word/2010/wordprocessingShape">
                  <wps:wsp>
                    <wps:cNvSpPr txBox="1"/>
                    <wps:spPr>
                      <a:xfrm>
                        <a:off x="0" y="0"/>
                        <a:ext cx="1262209" cy="605861"/>
                      </a:xfrm>
                      <a:prstGeom prst="rect">
                        <a:avLst/>
                      </a:prstGeom>
                      <a:solidFill>
                        <a:schemeClr val="lt1"/>
                      </a:solidFill>
                      <a:ln w="6350">
                        <a:noFill/>
                      </a:ln>
                    </wps:spPr>
                    <wps:txbx>
                      <w:txbxContent>
                        <w:p w14:paraId="691D7580" w14:textId="75F8F295" w:rsidR="00B96279" w:rsidRDefault="00B96279">
                          <w:r>
                            <w:rPr>
                              <w:noProof/>
                            </w:rPr>
                            <w:drawing>
                              <wp:inline distT="0" distB="0" distL="0" distR="0" wp14:anchorId="6A7F23CE" wp14:editId="28C2BAC7">
                                <wp:extent cx="1072515" cy="440055"/>
                                <wp:effectExtent l="0" t="0" r="0" b="0"/>
                                <wp:docPr id="5" name="Immagine 5"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Elementi grafici, logo,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2515" cy="440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3DB60C" id="_x0000_t202" coordsize="21600,21600" o:spt="202" path="m,l,21600r21600,l21600,xe">
              <v:stroke joinstyle="miter"/>
              <v:path gradientshapeok="t" o:connecttype="rect"/>
            </v:shapetype>
            <v:shape id="Casella di testo 1" o:spid="_x0000_s1027" type="#_x0000_t202" style="position:absolute;left:0;text-align:left;margin-left:-41.2pt;margin-top:-9.65pt;width:99.4pt;height:4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" fillcolor="white [3201]" stroked="f" strokeweight=".5pt">
              <v:textbox>
                <w:txbxContent>
                  <w:p w14:paraId="691D7580" w14:textId="75F8F295" w:rsidR="00B96279" w:rsidRDefault="00B96279">
                    <w:r>
                      <w:rPr>
                        <w:noProof/>
                      </w:rPr>
                      <w:drawing>
                        <wp:inline distT="0" distB="0" distL="0" distR="0" wp14:anchorId="6A7F23CE" wp14:editId="28C2BAC7">
                          <wp:extent cx="1072515" cy="440055"/>
                          <wp:effectExtent l="0" t="0" r="0" b="0"/>
                          <wp:docPr id="6" name="Immagine 6"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Elementi grafici, logo,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72515" cy="440055"/>
                                  </a:xfrm>
                                  <a:prstGeom prst="rect">
                                    <a:avLst/>
                                  </a:prstGeom>
                                </pic:spPr>
                              </pic:pic>
                            </a:graphicData>
                          </a:graphic>
                        </wp:inline>
                      </w:drawing>
                    </w:r>
                  </w:p>
                </w:txbxContent>
              </v:textbox>
            </v:shape>
          </w:pict>
        </mc:Fallback>
      </mc:AlternateContent>
    </w:r>
    <w:r w:rsidR="00E467A5" w:rsidRPr="004A5F5B">
      <w:rPr>
        <w:rFonts w:asciiTheme="minorHAnsi" w:hAnsiTheme="minorHAnsi" w:cstheme="minorHAnsi"/>
        <w:bCs/>
        <w:i/>
        <w:iCs/>
        <w:sz w:val="14"/>
        <w:szCs w:val="14"/>
      </w:rPr>
      <w:t xml:space="preserve">CIG </w:t>
    </w:r>
    <w:r w:rsidRPr="004A5F5B">
      <w:rPr>
        <w:rFonts w:asciiTheme="minorHAnsi" w:hAnsiTheme="minorHAnsi" w:cstheme="minorHAnsi"/>
        <w:bCs/>
        <w:i/>
        <w:iCs/>
        <w:sz w:val="14"/>
        <w:szCs w:val="14"/>
      </w:rPr>
      <w:t>B48B6003E2</w:t>
    </w:r>
    <w:r w:rsidR="00E24537" w:rsidRPr="004A5F5B">
      <w:rPr>
        <w:rFonts w:asciiTheme="minorHAnsi" w:hAnsiTheme="minorHAnsi" w:cstheme="minorHAnsi"/>
        <w:bCs/>
        <w:i/>
        <w:iCs/>
        <w:color w:val="000000" w:themeColor="text1"/>
        <w:sz w:val="14"/>
        <w:szCs w:val="14"/>
      </w:rPr>
      <w:t xml:space="preserve"> </w:t>
    </w:r>
    <w:r w:rsidR="00380066" w:rsidRPr="004A5F5B">
      <w:rPr>
        <w:rFonts w:asciiTheme="minorHAnsi" w:hAnsiTheme="minorHAnsi" w:cstheme="minorHAnsi"/>
        <w:bCs/>
        <w:i/>
        <w:iCs/>
        <w:sz w:val="14"/>
        <w:szCs w:val="14"/>
        <w:lang w:eastAsia="en-US"/>
      </w:rPr>
      <w:t xml:space="preserve"> </w:t>
    </w:r>
  </w:p>
  <w:p w14:paraId="218E1111" w14:textId="74EF9EE4" w:rsidR="00380066" w:rsidRPr="004A5F5B" w:rsidRDefault="004A5F5B" w:rsidP="004A5F5B">
    <w:pPr>
      <w:pStyle w:val="Testodelblocco"/>
      <w:tabs>
        <w:tab w:val="left" w:pos="7088"/>
      </w:tabs>
      <w:spacing w:before="0" w:after="0" w:line="240" w:lineRule="auto"/>
      <w:ind w:left="0" w:right="0"/>
      <w:jc w:val="right"/>
      <w:rPr>
        <w:rFonts w:asciiTheme="minorHAnsi" w:hAnsiTheme="minorHAnsi" w:cstheme="minorHAnsi"/>
        <w:bCs/>
        <w:i/>
        <w:iCs/>
        <w:sz w:val="14"/>
        <w:szCs w:val="14"/>
        <w:lang w:eastAsia="en-US"/>
      </w:rPr>
    </w:pPr>
    <w:r w:rsidRPr="004A5F5B">
      <w:rPr>
        <w:rFonts w:asciiTheme="minorHAnsi" w:hAnsiTheme="minorHAnsi" w:cstheme="minorHAnsi"/>
        <w:bCs/>
        <w:i/>
        <w:iCs/>
        <w:sz w:val="14"/>
        <w:szCs w:val="14"/>
        <w:lang w:eastAsia="en-US"/>
      </w:rPr>
      <w:t>DOMANDA DI PARTECIPAZIONE E DICHIARAZIONE SOSTITUTIVA</w:t>
    </w:r>
  </w:p>
  <w:p w14:paraId="6BBD339A" w14:textId="56320AFE" w:rsidR="00380066" w:rsidRDefault="006C7533" w:rsidP="006C7533">
    <w:pPr>
      <w:pStyle w:val="Intestazione"/>
      <w:tabs>
        <w:tab w:val="clear" w:pos="4819"/>
        <w:tab w:val="clear" w:pos="9638"/>
        <w:tab w:val="left" w:pos="6246"/>
      </w:tabs>
    </w:pPr>
    <w:r>
      <w:tab/>
    </w:r>
  </w:p>
  <w:sdt>
    <w:sdtPr>
      <w:id w:val="926388587"/>
      <w:docPartObj>
        <w:docPartGallery w:val="Page Numbers (Margins)"/>
        <w:docPartUnique/>
      </w:docPartObj>
    </w:sdtPr>
    <w:sdtEndPr/>
    <w:sdtContent>
      <w:p w14:paraId="4B0C5472" w14:textId="0B8A8F61" w:rsidR="00F258D6" w:rsidRDefault="00065093" w:rsidP="002A5A2C">
        <w:pPr>
          <w:pStyle w:val="Intestazione"/>
          <w:tabs>
            <w:tab w:val="clear" w:pos="4819"/>
            <w:tab w:val="clear" w:pos="9638"/>
            <w:tab w:val="left" w:pos="6520"/>
          </w:tabs>
          <w:ind w:left="-283" w:hanging="143"/>
          <w:jc w:val="both"/>
        </w:pPr>
        <w:r>
          <w:rPr>
            <w:noProof/>
          </w:rPr>
          <mc:AlternateContent>
            <mc:Choice Requires="wps">
              <w:drawing>
                <wp:anchor distT="0" distB="0" distL="114300" distR="114300" simplePos="0" relativeHeight="251659264" behindDoc="0" locked="0" layoutInCell="0" allowOverlap="1" wp14:anchorId="5F48FB3F" wp14:editId="3669D437">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B7E00" w14:textId="77777777" w:rsidR="00065093" w:rsidRPr="00065093" w:rsidRDefault="00065093">
                              <w:pPr>
                                <w:pBdr>
                                  <w:bottom w:val="single" w:sz="4" w:space="1" w:color="auto"/>
                                </w:pBdr>
                                <w:rPr>
                                  <w:rFonts w:ascii="Calibri" w:hAnsi="Calibri" w:cs="Calibri"/>
                                  <w:sz w:val="12"/>
                                  <w:szCs w:val="12"/>
                                </w:rPr>
                              </w:pPr>
                              <w:r w:rsidRPr="00065093">
                                <w:rPr>
                                  <w:rFonts w:ascii="Calibri" w:hAnsi="Calibri" w:cs="Calibri"/>
                                  <w:sz w:val="12"/>
                                  <w:szCs w:val="12"/>
                                </w:rPr>
                                <w:fldChar w:fldCharType="begin"/>
                              </w:r>
                              <w:r w:rsidRPr="00065093">
                                <w:rPr>
                                  <w:rFonts w:ascii="Calibri" w:hAnsi="Calibri" w:cs="Calibri"/>
                                  <w:sz w:val="12"/>
                                  <w:szCs w:val="12"/>
                                </w:rPr>
                                <w:instrText>PAGE   \* MERGEFORMAT</w:instrText>
                              </w:r>
                              <w:r w:rsidRPr="00065093">
                                <w:rPr>
                                  <w:rFonts w:ascii="Calibri" w:hAnsi="Calibri" w:cs="Calibri"/>
                                  <w:sz w:val="12"/>
                                  <w:szCs w:val="12"/>
                                </w:rPr>
                                <w:fldChar w:fldCharType="separate"/>
                              </w:r>
                              <w:r w:rsidRPr="00065093">
                                <w:rPr>
                                  <w:rFonts w:ascii="Calibri" w:hAnsi="Calibri" w:cs="Calibri"/>
                                  <w:sz w:val="12"/>
                                  <w:szCs w:val="12"/>
                                </w:rPr>
                                <w:t>2</w:t>
                              </w:r>
                              <w:r w:rsidRPr="00065093">
                                <w:rPr>
                                  <w:rFonts w:ascii="Calibri" w:hAnsi="Calibri" w:cs="Calibri"/>
                                  <w:sz w:val="12"/>
                                  <w:szCs w:val="1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F48FB3F" id="Rettangolo 2" o:spid="_x0000_s1028"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0DDB7E00" w14:textId="77777777" w:rsidR="00065093" w:rsidRPr="00065093" w:rsidRDefault="00065093">
                        <w:pPr>
                          <w:pBdr>
                            <w:bottom w:val="single" w:sz="4" w:space="1" w:color="auto"/>
                          </w:pBdr>
                          <w:rPr>
                            <w:rFonts w:ascii="Calibri" w:hAnsi="Calibri" w:cs="Calibri"/>
                            <w:sz w:val="12"/>
                            <w:szCs w:val="12"/>
                          </w:rPr>
                        </w:pPr>
                        <w:r w:rsidRPr="00065093">
                          <w:rPr>
                            <w:rFonts w:ascii="Calibri" w:hAnsi="Calibri" w:cs="Calibri"/>
                            <w:sz w:val="12"/>
                            <w:szCs w:val="12"/>
                          </w:rPr>
                          <w:fldChar w:fldCharType="begin"/>
                        </w:r>
                        <w:r w:rsidRPr="00065093">
                          <w:rPr>
                            <w:rFonts w:ascii="Calibri" w:hAnsi="Calibri" w:cs="Calibri"/>
                            <w:sz w:val="12"/>
                            <w:szCs w:val="12"/>
                          </w:rPr>
                          <w:instrText>PAGE   \* MERGEFORMAT</w:instrText>
                        </w:r>
                        <w:r w:rsidRPr="00065093">
                          <w:rPr>
                            <w:rFonts w:ascii="Calibri" w:hAnsi="Calibri" w:cs="Calibri"/>
                            <w:sz w:val="12"/>
                            <w:szCs w:val="12"/>
                          </w:rPr>
                          <w:fldChar w:fldCharType="separate"/>
                        </w:r>
                        <w:r w:rsidRPr="00065093">
                          <w:rPr>
                            <w:rFonts w:ascii="Calibri" w:hAnsi="Calibri" w:cs="Calibri"/>
                            <w:sz w:val="12"/>
                            <w:szCs w:val="12"/>
                          </w:rPr>
                          <w:t>2</w:t>
                        </w:r>
                        <w:r w:rsidRPr="00065093">
                          <w:rPr>
                            <w:rFonts w:ascii="Calibri" w:hAnsi="Calibri" w:cs="Calibri"/>
                            <w:sz w:val="12"/>
                            <w:szCs w:val="12"/>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9F6"/>
    <w:multiLevelType w:val="hybridMultilevel"/>
    <w:tmpl w:val="1A42BD62"/>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531DC2"/>
    <w:multiLevelType w:val="hybridMultilevel"/>
    <w:tmpl w:val="C14CFB32"/>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6857E5"/>
    <w:multiLevelType w:val="hybridMultilevel"/>
    <w:tmpl w:val="9C4235E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546AD2"/>
    <w:multiLevelType w:val="hybridMultilevel"/>
    <w:tmpl w:val="61E875CA"/>
    <w:lvl w:ilvl="0" w:tplc="FFFFFFFF">
      <w:start w:val="6"/>
      <w:numFmt w:val="decimal"/>
      <w:lvlText w:val="%1."/>
      <w:lvlJc w:val="left"/>
      <w:pPr>
        <w:tabs>
          <w:tab w:val="num" w:pos="360"/>
        </w:tabs>
        <w:ind w:left="360" w:hanging="360"/>
      </w:pPr>
      <w:rPr>
        <w:rFonts w:hint="default"/>
        <w:sz w:val="22"/>
        <w:szCs w:val="22"/>
      </w:rPr>
    </w:lvl>
    <w:lvl w:ilvl="1" w:tplc="D3CA7BC0">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imes New Roman" w:hAnsi="Calibri"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FAA2630"/>
    <w:multiLevelType w:val="hybridMultilevel"/>
    <w:tmpl w:val="81401A94"/>
    <w:lvl w:ilvl="0" w:tplc="D3CA7BC0">
      <w:start w:val="1"/>
      <w:numFmt w:val="bullet"/>
      <w:lvlText w:val=""/>
      <w:lvlJc w:val="left"/>
      <w:pPr>
        <w:tabs>
          <w:tab w:val="num" w:pos="360"/>
        </w:tabs>
        <w:ind w:left="360" w:hanging="360"/>
      </w:pPr>
      <w:rPr>
        <w:rFonts w:ascii="Symbol" w:hAnsi="Symbol" w:hint="default"/>
        <w:sz w:val="22"/>
        <w:szCs w:val="22"/>
      </w:rPr>
    </w:lvl>
    <w:lvl w:ilvl="1" w:tplc="FFFFFFFF">
      <w:start w:val="1"/>
      <w:numFmt w:val="lowerLetter"/>
      <w:lvlText w:val="%2)"/>
      <w:lvlJc w:val="left"/>
      <w:pPr>
        <w:tabs>
          <w:tab w:val="num" w:pos="1080"/>
        </w:tabs>
        <w:ind w:left="1080" w:hanging="360"/>
      </w:pPr>
      <w:rPr>
        <w:rFonts w:hint="default"/>
        <w:b w:val="0"/>
        <w:i/>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FC22D42"/>
    <w:multiLevelType w:val="hybridMultilevel"/>
    <w:tmpl w:val="6228F844"/>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CB3D5A"/>
    <w:multiLevelType w:val="multilevel"/>
    <w:tmpl w:val="590E002C"/>
    <w:lvl w:ilvl="0">
      <w:start w:val="1"/>
      <w:numFmt w:val="bullet"/>
      <w:lvlText w:val=""/>
      <w:lvlJc w:val="left"/>
      <w:pPr>
        <w:tabs>
          <w:tab w:val="num" w:pos="0"/>
        </w:tabs>
        <w:ind w:left="720" w:hanging="360"/>
      </w:pPr>
      <w:rPr>
        <w:rFonts w:ascii="Symbol" w:hAnsi="Symbol" w:hint="default"/>
        <w:b/>
        <w:i w:val="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2A27ED0"/>
    <w:multiLevelType w:val="multilevel"/>
    <w:tmpl w:val="A574BD8A"/>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hAnsi="Symbol" w:hint="default"/>
      </w:rPr>
    </w:lvl>
    <w:lvl w:ilvl="2">
      <w:numFmt w:val="bullet"/>
      <w:lvlText w:val=""/>
      <w:lvlJc w:val="left"/>
      <w:pPr>
        <w:ind w:left="1440" w:hanging="360"/>
      </w:pPr>
      <w:rPr>
        <w:rFonts w:hAnsi="Symbol" w:hint="default"/>
      </w:rPr>
    </w:lvl>
    <w:lvl w:ilvl="3">
      <w:numFmt w:val="bullet"/>
      <w:lvlText w:val=""/>
      <w:lvlJc w:val="left"/>
      <w:pPr>
        <w:ind w:left="1800" w:hanging="360"/>
      </w:pPr>
      <w:rPr>
        <w:rFonts w:hAnsi="Symbol" w:hint="default"/>
      </w:rPr>
    </w:lvl>
    <w:lvl w:ilvl="4">
      <w:numFmt w:val="bullet"/>
      <w:lvlText w:val=""/>
      <w:lvlJc w:val="left"/>
      <w:pPr>
        <w:ind w:left="2160" w:hanging="360"/>
      </w:pPr>
      <w:rPr>
        <w:rFonts w:hAnsi="Symbol" w:hint="default"/>
      </w:rPr>
    </w:lvl>
    <w:lvl w:ilvl="5">
      <w:numFmt w:val="bullet"/>
      <w:lvlText w:val=""/>
      <w:lvlJc w:val="left"/>
      <w:pPr>
        <w:ind w:left="2520" w:hanging="360"/>
      </w:pPr>
      <w:rPr>
        <w:rFonts w:hAnsi="Symbol" w:hint="default"/>
      </w:rPr>
    </w:lvl>
    <w:lvl w:ilvl="6">
      <w:numFmt w:val="bullet"/>
      <w:lvlText w:val=""/>
      <w:lvlJc w:val="left"/>
      <w:pPr>
        <w:ind w:left="2880" w:hanging="360"/>
      </w:pPr>
      <w:rPr>
        <w:rFonts w:hAnsi="Symbol" w:hint="default"/>
      </w:rPr>
    </w:lvl>
    <w:lvl w:ilvl="7">
      <w:numFmt w:val="bullet"/>
      <w:lvlText w:val=""/>
      <w:lvlJc w:val="left"/>
      <w:pPr>
        <w:ind w:left="3240" w:hanging="360"/>
      </w:pPr>
      <w:rPr>
        <w:rFonts w:hAnsi="Symbol" w:hint="default"/>
      </w:rPr>
    </w:lvl>
    <w:lvl w:ilvl="8">
      <w:numFmt w:val="bullet"/>
      <w:lvlText w:val=""/>
      <w:lvlJc w:val="left"/>
      <w:pPr>
        <w:ind w:left="3600" w:hanging="360"/>
      </w:pPr>
      <w:rPr>
        <w:rFonts w:hAnsi="Symbol" w:hint="default"/>
      </w:rPr>
    </w:lvl>
  </w:abstractNum>
  <w:abstractNum w:abstractNumId="9" w15:restartNumberingAfterBreak="0">
    <w:nsid w:val="12D066AC"/>
    <w:multiLevelType w:val="hybridMultilevel"/>
    <w:tmpl w:val="E056EC14"/>
    <w:lvl w:ilvl="0" w:tplc="D3CA7BC0">
      <w:start w:val="1"/>
      <w:numFmt w:val="bullet"/>
      <w:lvlText w:val=""/>
      <w:lvlJc w:val="left"/>
      <w:pPr>
        <w:tabs>
          <w:tab w:val="num" w:pos="360"/>
        </w:tabs>
        <w:ind w:left="360" w:hanging="360"/>
      </w:pPr>
      <w:rPr>
        <w:rFonts w:ascii="Symbol" w:hAnsi="Symbol" w:hint="default"/>
        <w:sz w:val="22"/>
        <w:szCs w:val="22"/>
      </w:rPr>
    </w:lvl>
    <w:lvl w:ilvl="1" w:tplc="FFFFFFFF">
      <w:start w:val="1"/>
      <w:numFmt w:val="lowerLetter"/>
      <w:lvlText w:val="%2)"/>
      <w:lvlJc w:val="left"/>
      <w:pPr>
        <w:tabs>
          <w:tab w:val="num" w:pos="1080"/>
        </w:tabs>
        <w:ind w:left="1080" w:hanging="360"/>
      </w:pPr>
      <w:rPr>
        <w:rFonts w:hint="default"/>
        <w:b w:val="0"/>
        <w:i/>
      </w:rPr>
    </w:lvl>
    <w:lvl w:ilvl="2" w:tplc="FFFFFFFF">
      <w:start w:val="1"/>
      <w:numFmt w:val="lowerRoman"/>
      <w:lvlText w:val="%3."/>
      <w:lvlJc w:val="right"/>
      <w:pPr>
        <w:tabs>
          <w:tab w:val="num" w:pos="1800"/>
        </w:tabs>
        <w:ind w:left="1800" w:hanging="180"/>
      </w:pPr>
    </w:lvl>
    <w:lvl w:ilvl="3" w:tplc="FFFFFFFF">
      <w:start w:val="5"/>
      <w:numFmt w:val="upperLetter"/>
      <w:lvlText w:val="%4)"/>
      <w:lvlJc w:val="left"/>
      <w:pPr>
        <w:ind w:left="2520" w:hanging="360"/>
      </w:pPr>
      <w:rPr>
        <w:rFonts w:hint="default"/>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5AA62A7"/>
    <w:multiLevelType w:val="multilevel"/>
    <w:tmpl w:val="FE62B3F0"/>
    <w:styleLink w:val="WW8Num2"/>
    <w:lvl w:ilvl="0">
      <w:numFmt w:val="bullet"/>
      <w:lvlText w:val=""/>
      <w:lvlJc w:val="left"/>
      <w:pPr>
        <w:ind w:left="360" w:hanging="360"/>
      </w:pPr>
      <w:rPr>
        <w:rFonts w:ascii="Wingdings" w:hAnsi="Wingdings" w:cs="Symbol"/>
        <w:b/>
        <w:bCs/>
        <w:color w:val="auto"/>
        <w:kern w:val="3"/>
        <w:sz w:val="24"/>
        <w:szCs w:val="24"/>
        <w:lang w:val="en-US"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5AC2BB0"/>
    <w:multiLevelType w:val="hybridMultilevel"/>
    <w:tmpl w:val="7AACB494"/>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C1208D"/>
    <w:multiLevelType w:val="hybridMultilevel"/>
    <w:tmpl w:val="32DC747E"/>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A842FE"/>
    <w:multiLevelType w:val="hybridMultilevel"/>
    <w:tmpl w:val="83B41912"/>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216E1D"/>
    <w:multiLevelType w:val="hybridMultilevel"/>
    <w:tmpl w:val="E61085DA"/>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2B45A3"/>
    <w:multiLevelType w:val="hybridMultilevel"/>
    <w:tmpl w:val="7E3EAC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5F3CE2"/>
    <w:multiLevelType w:val="hybridMultilevel"/>
    <w:tmpl w:val="C7C2E3D0"/>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7268D1"/>
    <w:multiLevelType w:val="hybridMultilevel"/>
    <w:tmpl w:val="D94CEDC0"/>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696B01"/>
    <w:multiLevelType w:val="multilevel"/>
    <w:tmpl w:val="E5628B9A"/>
    <w:lvl w:ilvl="0">
      <w:start w:val="1"/>
      <w:numFmt w:val="decimal"/>
      <w:lvlText w:val="%1."/>
      <w:lvlJc w:val="left"/>
      <w:pPr>
        <w:ind w:left="969" w:hanging="360"/>
      </w:pPr>
      <w:rPr>
        <w:b/>
        <w:bCs/>
      </w:rPr>
    </w:lvl>
    <w:lvl w:ilvl="1">
      <w:start w:val="1"/>
      <w:numFmt w:val="decimal"/>
      <w:isLgl/>
      <w:lvlText w:val="%1.%2"/>
      <w:lvlJc w:val="left"/>
      <w:pPr>
        <w:ind w:left="1068" w:hanging="360"/>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184" w:hanging="1080"/>
      </w:pPr>
      <w:rPr>
        <w:rFonts w:hint="default"/>
      </w:rPr>
    </w:lvl>
    <w:lvl w:ilvl="6">
      <w:start w:val="1"/>
      <w:numFmt w:val="decimal"/>
      <w:isLgl/>
      <w:lvlText w:val="%1.%2.%3.%4.%5.%6.%7"/>
      <w:lvlJc w:val="left"/>
      <w:pPr>
        <w:ind w:left="2643" w:hanging="1440"/>
      </w:pPr>
      <w:rPr>
        <w:rFonts w:hint="default"/>
      </w:rPr>
    </w:lvl>
    <w:lvl w:ilvl="7">
      <w:start w:val="1"/>
      <w:numFmt w:val="decimal"/>
      <w:isLgl/>
      <w:lvlText w:val="%1.%2.%3.%4.%5.%6.%7.%8"/>
      <w:lvlJc w:val="left"/>
      <w:pPr>
        <w:ind w:left="2742" w:hanging="1440"/>
      </w:pPr>
      <w:rPr>
        <w:rFonts w:hint="default"/>
      </w:rPr>
    </w:lvl>
    <w:lvl w:ilvl="8">
      <w:start w:val="1"/>
      <w:numFmt w:val="decimal"/>
      <w:isLgl/>
      <w:lvlText w:val="%1.%2.%3.%4.%5.%6.%7.%8.%9"/>
      <w:lvlJc w:val="left"/>
      <w:pPr>
        <w:ind w:left="3201" w:hanging="1800"/>
      </w:pPr>
      <w:rPr>
        <w:rFonts w:hint="default"/>
      </w:rPr>
    </w:lvl>
  </w:abstractNum>
  <w:abstractNum w:abstractNumId="19" w15:restartNumberingAfterBreak="0">
    <w:nsid w:val="2D4D1376"/>
    <w:multiLevelType w:val="multilevel"/>
    <w:tmpl w:val="09B0156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hAnsi="Symbol" w:hint="default"/>
      </w:rPr>
    </w:lvl>
    <w:lvl w:ilvl="2">
      <w:numFmt w:val="bullet"/>
      <w:lvlText w:val=""/>
      <w:lvlJc w:val="left"/>
      <w:pPr>
        <w:ind w:left="1440" w:hanging="360"/>
      </w:pPr>
      <w:rPr>
        <w:rFonts w:hAnsi="Symbol" w:hint="default"/>
      </w:rPr>
    </w:lvl>
    <w:lvl w:ilvl="3">
      <w:numFmt w:val="bullet"/>
      <w:lvlText w:val=""/>
      <w:lvlJc w:val="left"/>
      <w:pPr>
        <w:ind w:left="1800" w:hanging="360"/>
      </w:pPr>
      <w:rPr>
        <w:rFonts w:hAnsi="Symbol" w:hint="default"/>
      </w:rPr>
    </w:lvl>
    <w:lvl w:ilvl="4">
      <w:numFmt w:val="bullet"/>
      <w:lvlText w:val=""/>
      <w:lvlJc w:val="left"/>
      <w:pPr>
        <w:ind w:left="2160" w:hanging="360"/>
      </w:pPr>
      <w:rPr>
        <w:rFonts w:hAnsi="Symbol" w:hint="default"/>
      </w:rPr>
    </w:lvl>
    <w:lvl w:ilvl="5">
      <w:numFmt w:val="bullet"/>
      <w:lvlText w:val=""/>
      <w:lvlJc w:val="left"/>
      <w:pPr>
        <w:ind w:left="2520" w:hanging="360"/>
      </w:pPr>
      <w:rPr>
        <w:rFonts w:hAnsi="Symbol" w:hint="default"/>
      </w:rPr>
    </w:lvl>
    <w:lvl w:ilvl="6">
      <w:numFmt w:val="bullet"/>
      <w:lvlText w:val=""/>
      <w:lvlJc w:val="left"/>
      <w:pPr>
        <w:ind w:left="2880" w:hanging="360"/>
      </w:pPr>
      <w:rPr>
        <w:rFonts w:hAnsi="Symbol" w:hint="default"/>
      </w:rPr>
    </w:lvl>
    <w:lvl w:ilvl="7">
      <w:numFmt w:val="bullet"/>
      <w:lvlText w:val=""/>
      <w:lvlJc w:val="left"/>
      <w:pPr>
        <w:ind w:left="3240" w:hanging="360"/>
      </w:pPr>
      <w:rPr>
        <w:rFonts w:hAnsi="Symbol" w:hint="default"/>
      </w:rPr>
    </w:lvl>
    <w:lvl w:ilvl="8">
      <w:numFmt w:val="bullet"/>
      <w:lvlText w:val=""/>
      <w:lvlJc w:val="left"/>
      <w:pPr>
        <w:ind w:left="3600" w:hanging="360"/>
      </w:pPr>
      <w:rPr>
        <w:rFonts w:hAnsi="Symbol" w:hint="default"/>
      </w:rPr>
    </w:lvl>
  </w:abstractNum>
  <w:abstractNum w:abstractNumId="20" w15:restartNumberingAfterBreak="0">
    <w:nsid w:val="2D665092"/>
    <w:multiLevelType w:val="hybridMultilevel"/>
    <w:tmpl w:val="6F3E179C"/>
    <w:lvl w:ilvl="0" w:tplc="D3CA7BC0">
      <w:start w:val="1"/>
      <w:numFmt w:val="bullet"/>
      <w:lvlText w:val=""/>
      <w:lvlJc w:val="left"/>
      <w:pPr>
        <w:ind w:left="644"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0AF6BA9"/>
    <w:multiLevelType w:val="hybridMultilevel"/>
    <w:tmpl w:val="5E16CF1C"/>
    <w:lvl w:ilvl="0" w:tplc="D3CA7BC0">
      <w:start w:val="1"/>
      <w:numFmt w:val="bullet"/>
      <w:lvlText w:val=""/>
      <w:lvlJc w:val="left"/>
      <w:pPr>
        <w:ind w:left="644"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312050C"/>
    <w:multiLevelType w:val="hybridMultilevel"/>
    <w:tmpl w:val="B544990C"/>
    <w:lvl w:ilvl="0" w:tplc="D3CA7BC0">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4991F49"/>
    <w:multiLevelType w:val="hybridMultilevel"/>
    <w:tmpl w:val="201C5476"/>
    <w:lvl w:ilvl="0" w:tplc="D3CA7BC0">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26" w15:restartNumberingAfterBreak="0">
    <w:nsid w:val="3A8825EA"/>
    <w:multiLevelType w:val="hybridMultilevel"/>
    <w:tmpl w:val="64DE0E1E"/>
    <w:lvl w:ilvl="0" w:tplc="D3CA7BC0">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7" w15:restartNumberingAfterBreak="0">
    <w:nsid w:val="42A62791"/>
    <w:multiLevelType w:val="hybridMultilevel"/>
    <w:tmpl w:val="1B561EF2"/>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FE3BF7"/>
    <w:multiLevelType w:val="hybridMultilevel"/>
    <w:tmpl w:val="8FEE31E6"/>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761525"/>
    <w:multiLevelType w:val="hybridMultilevel"/>
    <w:tmpl w:val="E3DAE29A"/>
    <w:lvl w:ilvl="0" w:tplc="D3CA7BC0">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C8648B"/>
    <w:multiLevelType w:val="hybridMultilevel"/>
    <w:tmpl w:val="D8583992"/>
    <w:lvl w:ilvl="0" w:tplc="D3CA7BC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4A833FD1"/>
    <w:multiLevelType w:val="hybridMultilevel"/>
    <w:tmpl w:val="FF6EA86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C581A00"/>
    <w:multiLevelType w:val="hybridMultilevel"/>
    <w:tmpl w:val="D31EAE64"/>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DC2488C"/>
    <w:multiLevelType w:val="hybridMultilevel"/>
    <w:tmpl w:val="88023BF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0440AC9"/>
    <w:multiLevelType w:val="hybridMultilevel"/>
    <w:tmpl w:val="D44E36D2"/>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0E238D9"/>
    <w:multiLevelType w:val="hybridMultilevel"/>
    <w:tmpl w:val="49A496A6"/>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DA254E"/>
    <w:multiLevelType w:val="hybridMultilevel"/>
    <w:tmpl w:val="A080D968"/>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A91937"/>
    <w:multiLevelType w:val="hybridMultilevel"/>
    <w:tmpl w:val="C7523FA8"/>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167546"/>
    <w:multiLevelType w:val="hybridMultilevel"/>
    <w:tmpl w:val="C98EC06A"/>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0D04BAA"/>
    <w:multiLevelType w:val="hybridMultilevel"/>
    <w:tmpl w:val="D7A0CEF6"/>
    <w:lvl w:ilvl="0" w:tplc="FFFFFFFF">
      <w:numFmt w:val="bullet"/>
      <w:lvlText w:val="-"/>
      <w:lvlJc w:val="left"/>
      <w:pPr>
        <w:ind w:left="1004" w:hanging="360"/>
      </w:pPr>
      <w:rPr>
        <w:rFonts w:ascii="Calibri" w:eastAsia="Times New Roman" w:hAnsi="Calibri"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60F437F1"/>
    <w:multiLevelType w:val="hybridMultilevel"/>
    <w:tmpl w:val="97BEF90C"/>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2C7383D"/>
    <w:multiLevelType w:val="hybridMultilevel"/>
    <w:tmpl w:val="16867D5C"/>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96060ED"/>
    <w:multiLevelType w:val="hybridMultilevel"/>
    <w:tmpl w:val="3E222552"/>
    <w:lvl w:ilvl="0" w:tplc="D3CA7BC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6D355D30"/>
    <w:multiLevelType w:val="hybridMultilevel"/>
    <w:tmpl w:val="A5E022B4"/>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1A76CBE"/>
    <w:multiLevelType w:val="hybridMultilevel"/>
    <w:tmpl w:val="6CE61E28"/>
    <w:lvl w:ilvl="0" w:tplc="D3CA7BC0">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430299C"/>
    <w:multiLevelType w:val="hybridMultilevel"/>
    <w:tmpl w:val="035ACBD0"/>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79906B4"/>
    <w:multiLevelType w:val="hybridMultilevel"/>
    <w:tmpl w:val="A24E3C12"/>
    <w:lvl w:ilvl="0" w:tplc="D3CA7BC0">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C6A5101"/>
    <w:multiLevelType w:val="hybridMultilevel"/>
    <w:tmpl w:val="B3E4CD9E"/>
    <w:lvl w:ilvl="0" w:tplc="D3CA7BC0">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DB43392"/>
    <w:multiLevelType w:val="hybridMultilevel"/>
    <w:tmpl w:val="533202AA"/>
    <w:lvl w:ilvl="0" w:tplc="D3CA7BC0">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6596839">
    <w:abstractNumId w:val="25"/>
  </w:num>
  <w:num w:numId="2" w16cid:durableId="1690712714">
    <w:abstractNumId w:val="18"/>
  </w:num>
  <w:num w:numId="3" w16cid:durableId="180317523">
    <w:abstractNumId w:val="32"/>
  </w:num>
  <w:num w:numId="4" w16cid:durableId="1517964710">
    <w:abstractNumId w:val="13"/>
  </w:num>
  <w:num w:numId="5" w16cid:durableId="632180156">
    <w:abstractNumId w:val="46"/>
  </w:num>
  <w:num w:numId="6" w16cid:durableId="1311132383">
    <w:abstractNumId w:val="2"/>
  </w:num>
  <w:num w:numId="7" w16cid:durableId="1182818869">
    <w:abstractNumId w:val="31"/>
  </w:num>
  <w:num w:numId="8" w16cid:durableId="2023504564">
    <w:abstractNumId w:val="33"/>
  </w:num>
  <w:num w:numId="9" w16cid:durableId="520435248">
    <w:abstractNumId w:val="15"/>
  </w:num>
  <w:num w:numId="10" w16cid:durableId="675839353">
    <w:abstractNumId w:val="38"/>
  </w:num>
  <w:num w:numId="11" w16cid:durableId="1528060569">
    <w:abstractNumId w:val="42"/>
  </w:num>
  <w:num w:numId="12" w16cid:durableId="1976985266">
    <w:abstractNumId w:val="19"/>
  </w:num>
  <w:num w:numId="13" w16cid:durableId="1125349321">
    <w:abstractNumId w:val="17"/>
  </w:num>
  <w:num w:numId="14" w16cid:durableId="1953785223">
    <w:abstractNumId w:val="26"/>
  </w:num>
  <w:num w:numId="15" w16cid:durableId="1655335858">
    <w:abstractNumId w:val="40"/>
  </w:num>
  <w:num w:numId="16" w16cid:durableId="1841461676">
    <w:abstractNumId w:val="6"/>
  </w:num>
  <w:num w:numId="17" w16cid:durableId="1128815536">
    <w:abstractNumId w:val="3"/>
  </w:num>
  <w:num w:numId="18" w16cid:durableId="954287651">
    <w:abstractNumId w:val="20"/>
  </w:num>
  <w:num w:numId="19" w16cid:durableId="985862610">
    <w:abstractNumId w:val="30"/>
  </w:num>
  <w:num w:numId="20" w16cid:durableId="1055469708">
    <w:abstractNumId w:val="10"/>
  </w:num>
  <w:num w:numId="21" w16cid:durableId="923760515">
    <w:abstractNumId w:val="5"/>
  </w:num>
  <w:num w:numId="22" w16cid:durableId="1649094206">
    <w:abstractNumId w:val="28"/>
  </w:num>
  <w:num w:numId="23" w16cid:durableId="1087850489">
    <w:abstractNumId w:val="35"/>
  </w:num>
  <w:num w:numId="24" w16cid:durableId="392969516">
    <w:abstractNumId w:val="9"/>
  </w:num>
  <w:num w:numId="25" w16cid:durableId="89855945">
    <w:abstractNumId w:val="22"/>
  </w:num>
  <w:num w:numId="26" w16cid:durableId="1886797658">
    <w:abstractNumId w:val="14"/>
  </w:num>
  <w:num w:numId="27" w16cid:durableId="621501688">
    <w:abstractNumId w:val="34"/>
  </w:num>
  <w:num w:numId="28" w16cid:durableId="1030452345">
    <w:abstractNumId w:val="12"/>
  </w:num>
  <w:num w:numId="29" w16cid:durableId="1020165026">
    <w:abstractNumId w:val="8"/>
  </w:num>
  <w:num w:numId="30" w16cid:durableId="1352680574">
    <w:abstractNumId w:val="36"/>
  </w:num>
  <w:num w:numId="31" w16cid:durableId="789470623">
    <w:abstractNumId w:val="43"/>
  </w:num>
  <w:num w:numId="32" w16cid:durableId="2067364498">
    <w:abstractNumId w:val="0"/>
  </w:num>
  <w:num w:numId="33" w16cid:durableId="687172892">
    <w:abstractNumId w:val="11"/>
  </w:num>
  <w:num w:numId="34" w16cid:durableId="1093621774">
    <w:abstractNumId w:val="37"/>
  </w:num>
  <w:num w:numId="35" w16cid:durableId="1432357896">
    <w:abstractNumId w:val="27"/>
  </w:num>
  <w:num w:numId="36" w16cid:durableId="1191722901">
    <w:abstractNumId w:val="41"/>
  </w:num>
  <w:num w:numId="37" w16cid:durableId="1976372086">
    <w:abstractNumId w:val="44"/>
  </w:num>
  <w:num w:numId="38" w16cid:durableId="1710567050">
    <w:abstractNumId w:val="4"/>
  </w:num>
  <w:num w:numId="39" w16cid:durableId="80377384">
    <w:abstractNumId w:val="16"/>
  </w:num>
  <w:num w:numId="40" w16cid:durableId="131214738">
    <w:abstractNumId w:val="1"/>
  </w:num>
  <w:num w:numId="41" w16cid:durableId="1076320040">
    <w:abstractNumId w:val="39"/>
  </w:num>
  <w:num w:numId="42" w16cid:durableId="934170036">
    <w:abstractNumId w:val="21"/>
  </w:num>
  <w:num w:numId="43" w16cid:durableId="606815963">
    <w:abstractNumId w:val="48"/>
  </w:num>
  <w:num w:numId="44" w16cid:durableId="1257905141">
    <w:abstractNumId w:val="23"/>
  </w:num>
  <w:num w:numId="45" w16cid:durableId="1315641106">
    <w:abstractNumId w:val="24"/>
  </w:num>
  <w:num w:numId="46" w16cid:durableId="1483430847">
    <w:abstractNumId w:val="47"/>
  </w:num>
  <w:num w:numId="47" w16cid:durableId="1568570439">
    <w:abstractNumId w:val="45"/>
  </w:num>
  <w:num w:numId="48" w16cid:durableId="1531184715">
    <w:abstractNumId w:val="7"/>
  </w:num>
  <w:num w:numId="49" w16cid:durableId="1641300847">
    <w:abstractNumId w:val="29"/>
  </w:num>
  <w:num w:numId="50" w16cid:durableId="141932294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E6"/>
    <w:rsid w:val="00007F40"/>
    <w:rsid w:val="00013E1D"/>
    <w:rsid w:val="00016D1B"/>
    <w:rsid w:val="00017DC9"/>
    <w:rsid w:val="00022ADA"/>
    <w:rsid w:val="000303F9"/>
    <w:rsid w:val="00031DD3"/>
    <w:rsid w:val="00035534"/>
    <w:rsid w:val="00036CF8"/>
    <w:rsid w:val="00044205"/>
    <w:rsid w:val="00054C63"/>
    <w:rsid w:val="0006455E"/>
    <w:rsid w:val="00065093"/>
    <w:rsid w:val="00065BE3"/>
    <w:rsid w:val="00072A0A"/>
    <w:rsid w:val="00082313"/>
    <w:rsid w:val="0008259A"/>
    <w:rsid w:val="00084E6E"/>
    <w:rsid w:val="0009256B"/>
    <w:rsid w:val="000A2D6B"/>
    <w:rsid w:val="000A4CFE"/>
    <w:rsid w:val="000B2296"/>
    <w:rsid w:val="000C4EC6"/>
    <w:rsid w:val="000C5E01"/>
    <w:rsid w:val="000D2BFA"/>
    <w:rsid w:val="000D5F11"/>
    <w:rsid w:val="000D7A4F"/>
    <w:rsid w:val="000E361A"/>
    <w:rsid w:val="000E78E5"/>
    <w:rsid w:val="001004F9"/>
    <w:rsid w:val="001178C9"/>
    <w:rsid w:val="0012559F"/>
    <w:rsid w:val="00150756"/>
    <w:rsid w:val="001540D9"/>
    <w:rsid w:val="00154EDB"/>
    <w:rsid w:val="00157DE7"/>
    <w:rsid w:val="00166607"/>
    <w:rsid w:val="00174820"/>
    <w:rsid w:val="001818BE"/>
    <w:rsid w:val="00183DEC"/>
    <w:rsid w:val="00185D75"/>
    <w:rsid w:val="00190E04"/>
    <w:rsid w:val="00195325"/>
    <w:rsid w:val="00197970"/>
    <w:rsid w:val="001A0862"/>
    <w:rsid w:val="001C7449"/>
    <w:rsid w:val="001E7F5B"/>
    <w:rsid w:val="001F320F"/>
    <w:rsid w:val="00204272"/>
    <w:rsid w:val="00221760"/>
    <w:rsid w:val="00236D6A"/>
    <w:rsid w:val="0025087A"/>
    <w:rsid w:val="00272928"/>
    <w:rsid w:val="00283AEC"/>
    <w:rsid w:val="002A0EBC"/>
    <w:rsid w:val="002A45AA"/>
    <w:rsid w:val="002A5A2C"/>
    <w:rsid w:val="002C513F"/>
    <w:rsid w:val="002C51E8"/>
    <w:rsid w:val="002C589D"/>
    <w:rsid w:val="002C64CB"/>
    <w:rsid w:val="002C6C53"/>
    <w:rsid w:val="002D0790"/>
    <w:rsid w:val="002D1184"/>
    <w:rsid w:val="002D2701"/>
    <w:rsid w:val="002D393D"/>
    <w:rsid w:val="002F2687"/>
    <w:rsid w:val="0030255F"/>
    <w:rsid w:val="003050D4"/>
    <w:rsid w:val="00307040"/>
    <w:rsid w:val="00307AA6"/>
    <w:rsid w:val="00332D2F"/>
    <w:rsid w:val="003425CA"/>
    <w:rsid w:val="00345354"/>
    <w:rsid w:val="00350041"/>
    <w:rsid w:val="003515A4"/>
    <w:rsid w:val="00366D5E"/>
    <w:rsid w:val="003754AE"/>
    <w:rsid w:val="00377F95"/>
    <w:rsid w:val="00380066"/>
    <w:rsid w:val="00386727"/>
    <w:rsid w:val="00390037"/>
    <w:rsid w:val="003927FD"/>
    <w:rsid w:val="003A56F0"/>
    <w:rsid w:val="003A5F8D"/>
    <w:rsid w:val="003B7137"/>
    <w:rsid w:val="003D479B"/>
    <w:rsid w:val="003E1E4C"/>
    <w:rsid w:val="003E7829"/>
    <w:rsid w:val="00404675"/>
    <w:rsid w:val="0041737F"/>
    <w:rsid w:val="00421221"/>
    <w:rsid w:val="00425E01"/>
    <w:rsid w:val="00427F71"/>
    <w:rsid w:val="00430AE1"/>
    <w:rsid w:val="00435B5C"/>
    <w:rsid w:val="00454DE7"/>
    <w:rsid w:val="0046691C"/>
    <w:rsid w:val="00473D98"/>
    <w:rsid w:val="00487760"/>
    <w:rsid w:val="004A237E"/>
    <w:rsid w:val="004A31FC"/>
    <w:rsid w:val="004A5F5B"/>
    <w:rsid w:val="004C1A1E"/>
    <w:rsid w:val="004C3FB9"/>
    <w:rsid w:val="004E0AF5"/>
    <w:rsid w:val="004E5466"/>
    <w:rsid w:val="004F503F"/>
    <w:rsid w:val="00505606"/>
    <w:rsid w:val="0050601C"/>
    <w:rsid w:val="0051276C"/>
    <w:rsid w:val="00516871"/>
    <w:rsid w:val="00540512"/>
    <w:rsid w:val="005455A0"/>
    <w:rsid w:val="00560314"/>
    <w:rsid w:val="00574FBF"/>
    <w:rsid w:val="0058088A"/>
    <w:rsid w:val="005953A6"/>
    <w:rsid w:val="005A1FB8"/>
    <w:rsid w:val="005B2C44"/>
    <w:rsid w:val="005B6430"/>
    <w:rsid w:val="005C1656"/>
    <w:rsid w:val="005C6362"/>
    <w:rsid w:val="005D1181"/>
    <w:rsid w:val="005D6914"/>
    <w:rsid w:val="005E01EC"/>
    <w:rsid w:val="005E253E"/>
    <w:rsid w:val="005F6A89"/>
    <w:rsid w:val="005F70CC"/>
    <w:rsid w:val="005F7F0B"/>
    <w:rsid w:val="00604F12"/>
    <w:rsid w:val="006222D2"/>
    <w:rsid w:val="0062525F"/>
    <w:rsid w:val="00637828"/>
    <w:rsid w:val="0064438D"/>
    <w:rsid w:val="00663489"/>
    <w:rsid w:val="00663EE2"/>
    <w:rsid w:val="00665DED"/>
    <w:rsid w:val="006944AE"/>
    <w:rsid w:val="00694C03"/>
    <w:rsid w:val="006A2B44"/>
    <w:rsid w:val="006A624F"/>
    <w:rsid w:val="006B6EB2"/>
    <w:rsid w:val="006C51C3"/>
    <w:rsid w:val="006C7533"/>
    <w:rsid w:val="006F7140"/>
    <w:rsid w:val="00700C49"/>
    <w:rsid w:val="00712218"/>
    <w:rsid w:val="007134D5"/>
    <w:rsid w:val="00713D4F"/>
    <w:rsid w:val="0072187A"/>
    <w:rsid w:val="00725EB8"/>
    <w:rsid w:val="0074311E"/>
    <w:rsid w:val="0074662F"/>
    <w:rsid w:val="0076078A"/>
    <w:rsid w:val="00761728"/>
    <w:rsid w:val="007650CD"/>
    <w:rsid w:val="00770E29"/>
    <w:rsid w:val="00776480"/>
    <w:rsid w:val="007852EA"/>
    <w:rsid w:val="00797BE6"/>
    <w:rsid w:val="007A486F"/>
    <w:rsid w:val="007B32C6"/>
    <w:rsid w:val="007C0785"/>
    <w:rsid w:val="007C291D"/>
    <w:rsid w:val="007C61B9"/>
    <w:rsid w:val="007D2508"/>
    <w:rsid w:val="007E0CBA"/>
    <w:rsid w:val="007E2BEF"/>
    <w:rsid w:val="007F3EFD"/>
    <w:rsid w:val="007F746D"/>
    <w:rsid w:val="00833C7D"/>
    <w:rsid w:val="00833D0F"/>
    <w:rsid w:val="008436B5"/>
    <w:rsid w:val="008654F3"/>
    <w:rsid w:val="0086795A"/>
    <w:rsid w:val="0087611D"/>
    <w:rsid w:val="00876E2E"/>
    <w:rsid w:val="00884B8B"/>
    <w:rsid w:val="008961E7"/>
    <w:rsid w:val="008A1040"/>
    <w:rsid w:val="008A7808"/>
    <w:rsid w:val="008B014F"/>
    <w:rsid w:val="008B5236"/>
    <w:rsid w:val="008B6982"/>
    <w:rsid w:val="008C0BED"/>
    <w:rsid w:val="008E76F1"/>
    <w:rsid w:val="008F2FC3"/>
    <w:rsid w:val="00913FBE"/>
    <w:rsid w:val="0092425F"/>
    <w:rsid w:val="00931FE3"/>
    <w:rsid w:val="0093247B"/>
    <w:rsid w:val="00940AD5"/>
    <w:rsid w:val="0094595F"/>
    <w:rsid w:val="00953852"/>
    <w:rsid w:val="009564F7"/>
    <w:rsid w:val="0095763D"/>
    <w:rsid w:val="009632B4"/>
    <w:rsid w:val="00982BAE"/>
    <w:rsid w:val="00986416"/>
    <w:rsid w:val="00986AC5"/>
    <w:rsid w:val="00987AEA"/>
    <w:rsid w:val="009909A2"/>
    <w:rsid w:val="009B5177"/>
    <w:rsid w:val="009C41D9"/>
    <w:rsid w:val="009C76D2"/>
    <w:rsid w:val="009D4AB2"/>
    <w:rsid w:val="009D64D2"/>
    <w:rsid w:val="009E4A2A"/>
    <w:rsid w:val="009E71A8"/>
    <w:rsid w:val="009F381F"/>
    <w:rsid w:val="009F520F"/>
    <w:rsid w:val="00A063B0"/>
    <w:rsid w:val="00A36415"/>
    <w:rsid w:val="00A43C00"/>
    <w:rsid w:val="00A471BB"/>
    <w:rsid w:val="00A66040"/>
    <w:rsid w:val="00A756E2"/>
    <w:rsid w:val="00A80081"/>
    <w:rsid w:val="00A80CB5"/>
    <w:rsid w:val="00A8416A"/>
    <w:rsid w:val="00A9596B"/>
    <w:rsid w:val="00AB23BD"/>
    <w:rsid w:val="00AC65A9"/>
    <w:rsid w:val="00AD11E9"/>
    <w:rsid w:val="00AD6C66"/>
    <w:rsid w:val="00AD6DEF"/>
    <w:rsid w:val="00AE3BC6"/>
    <w:rsid w:val="00AF12A6"/>
    <w:rsid w:val="00AF6284"/>
    <w:rsid w:val="00AF7848"/>
    <w:rsid w:val="00B02D43"/>
    <w:rsid w:val="00B02EB4"/>
    <w:rsid w:val="00B144DD"/>
    <w:rsid w:val="00B26B80"/>
    <w:rsid w:val="00B3212C"/>
    <w:rsid w:val="00B33E7A"/>
    <w:rsid w:val="00B3564F"/>
    <w:rsid w:val="00B36C21"/>
    <w:rsid w:val="00B47498"/>
    <w:rsid w:val="00B47AE8"/>
    <w:rsid w:val="00B56CF2"/>
    <w:rsid w:val="00B628BA"/>
    <w:rsid w:val="00B63E80"/>
    <w:rsid w:val="00B71C06"/>
    <w:rsid w:val="00B7309C"/>
    <w:rsid w:val="00B808D9"/>
    <w:rsid w:val="00B83C68"/>
    <w:rsid w:val="00B96279"/>
    <w:rsid w:val="00BA51E2"/>
    <w:rsid w:val="00BB60F1"/>
    <w:rsid w:val="00BC223E"/>
    <w:rsid w:val="00BC2B09"/>
    <w:rsid w:val="00BC2B7C"/>
    <w:rsid w:val="00BC2EDD"/>
    <w:rsid w:val="00BD0C77"/>
    <w:rsid w:val="00C047D0"/>
    <w:rsid w:val="00C06DE2"/>
    <w:rsid w:val="00C20574"/>
    <w:rsid w:val="00C271EA"/>
    <w:rsid w:val="00C27656"/>
    <w:rsid w:val="00C30DDD"/>
    <w:rsid w:val="00C42D6A"/>
    <w:rsid w:val="00C44343"/>
    <w:rsid w:val="00C504DA"/>
    <w:rsid w:val="00C518B1"/>
    <w:rsid w:val="00C657C9"/>
    <w:rsid w:val="00C70C2E"/>
    <w:rsid w:val="00C85247"/>
    <w:rsid w:val="00C87DC5"/>
    <w:rsid w:val="00C90EB8"/>
    <w:rsid w:val="00C90FEE"/>
    <w:rsid w:val="00C914FA"/>
    <w:rsid w:val="00CA1D74"/>
    <w:rsid w:val="00CA2701"/>
    <w:rsid w:val="00CA37D2"/>
    <w:rsid w:val="00CA6937"/>
    <w:rsid w:val="00CB4B5E"/>
    <w:rsid w:val="00CB7BB3"/>
    <w:rsid w:val="00CC38FD"/>
    <w:rsid w:val="00CE0F09"/>
    <w:rsid w:val="00CE19CB"/>
    <w:rsid w:val="00CE3773"/>
    <w:rsid w:val="00CE61EE"/>
    <w:rsid w:val="00CF609C"/>
    <w:rsid w:val="00D002E5"/>
    <w:rsid w:val="00D01224"/>
    <w:rsid w:val="00D03829"/>
    <w:rsid w:val="00D17F50"/>
    <w:rsid w:val="00D2024F"/>
    <w:rsid w:val="00D20B2F"/>
    <w:rsid w:val="00D4026F"/>
    <w:rsid w:val="00D404A1"/>
    <w:rsid w:val="00D66D5F"/>
    <w:rsid w:val="00D71897"/>
    <w:rsid w:val="00D768FB"/>
    <w:rsid w:val="00D8247E"/>
    <w:rsid w:val="00D85F4C"/>
    <w:rsid w:val="00D86168"/>
    <w:rsid w:val="00DB7CE8"/>
    <w:rsid w:val="00DC03C1"/>
    <w:rsid w:val="00DC2412"/>
    <w:rsid w:val="00DD2C5B"/>
    <w:rsid w:val="00DE25C7"/>
    <w:rsid w:val="00DF3077"/>
    <w:rsid w:val="00DF3490"/>
    <w:rsid w:val="00DF6CBA"/>
    <w:rsid w:val="00DF73D6"/>
    <w:rsid w:val="00E01400"/>
    <w:rsid w:val="00E05752"/>
    <w:rsid w:val="00E11034"/>
    <w:rsid w:val="00E118F8"/>
    <w:rsid w:val="00E24537"/>
    <w:rsid w:val="00E27446"/>
    <w:rsid w:val="00E40BE6"/>
    <w:rsid w:val="00E467A5"/>
    <w:rsid w:val="00E53803"/>
    <w:rsid w:val="00E5470B"/>
    <w:rsid w:val="00E60CDD"/>
    <w:rsid w:val="00E70A9F"/>
    <w:rsid w:val="00E84D8F"/>
    <w:rsid w:val="00E87A12"/>
    <w:rsid w:val="00E935E3"/>
    <w:rsid w:val="00E93D22"/>
    <w:rsid w:val="00EA32D8"/>
    <w:rsid w:val="00EB22C5"/>
    <w:rsid w:val="00EC4173"/>
    <w:rsid w:val="00EC6B3D"/>
    <w:rsid w:val="00EE5379"/>
    <w:rsid w:val="00EF0BF4"/>
    <w:rsid w:val="00F117BF"/>
    <w:rsid w:val="00F11DA8"/>
    <w:rsid w:val="00F21F81"/>
    <w:rsid w:val="00F258D6"/>
    <w:rsid w:val="00F46375"/>
    <w:rsid w:val="00F47355"/>
    <w:rsid w:val="00F514FC"/>
    <w:rsid w:val="00F81A28"/>
    <w:rsid w:val="00F86CDB"/>
    <w:rsid w:val="00F947D6"/>
    <w:rsid w:val="00FA221C"/>
    <w:rsid w:val="00FC3855"/>
    <w:rsid w:val="00FC47E0"/>
    <w:rsid w:val="00FC67AC"/>
    <w:rsid w:val="00FC6CA1"/>
    <w:rsid w:val="00FD3B30"/>
    <w:rsid w:val="00FD6674"/>
    <w:rsid w:val="00FF0DE6"/>
    <w:rsid w:val="00FF22AE"/>
    <w:rsid w:val="00FF3B4D"/>
    <w:rsid w:val="00FF41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2B7E8"/>
  <w15:chartTrackingRefBased/>
  <w15:docId w15:val="{97E03949-2625-4E22-BA67-83C86ADA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0B2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97B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nhideWhenUsed/>
    <w:qFormat/>
    <w:rsid w:val="00D17F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nhideWhenUsed/>
    <w:qFormat/>
    <w:rsid w:val="00D17F5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qFormat/>
    <w:rsid w:val="00D20B2F"/>
    <w:pPr>
      <w:keepNext/>
      <w:spacing w:line="360" w:lineRule="auto"/>
      <w:jc w:val="center"/>
      <w:outlineLvl w:val="3"/>
    </w:pPr>
    <w:rPr>
      <w:b/>
      <w:smallCaps/>
      <w:sz w:val="24"/>
    </w:rPr>
  </w:style>
  <w:style w:type="paragraph" w:styleId="Titolo5">
    <w:name w:val="heading 5"/>
    <w:basedOn w:val="Normale"/>
    <w:next w:val="Normale"/>
    <w:link w:val="Titolo5Carattere"/>
    <w:qFormat/>
    <w:rsid w:val="00D20B2F"/>
    <w:pPr>
      <w:keepNext/>
      <w:tabs>
        <w:tab w:val="left" w:pos="1134"/>
      </w:tabs>
      <w:spacing w:line="560" w:lineRule="atLeast"/>
      <w:jc w:val="both"/>
      <w:outlineLvl w:val="4"/>
    </w:pPr>
    <w:rPr>
      <w:b/>
      <w:sz w:val="24"/>
      <w:u w:val="single"/>
    </w:rPr>
  </w:style>
  <w:style w:type="paragraph" w:styleId="Titolo6">
    <w:name w:val="heading 6"/>
    <w:basedOn w:val="Normale"/>
    <w:next w:val="Normale"/>
    <w:link w:val="Titolo6Carattere"/>
    <w:qFormat/>
    <w:rsid w:val="00D20B2F"/>
    <w:pPr>
      <w:keepNext/>
      <w:widowControl w:val="0"/>
      <w:spacing w:line="500" w:lineRule="exact"/>
      <w:jc w:val="both"/>
      <w:outlineLvl w:val="5"/>
    </w:pPr>
    <w:rPr>
      <w:i/>
      <w:sz w:val="24"/>
    </w:rPr>
  </w:style>
  <w:style w:type="paragraph" w:styleId="Titolo7">
    <w:name w:val="heading 7"/>
    <w:basedOn w:val="Normale"/>
    <w:next w:val="Normale"/>
    <w:link w:val="Titolo7Carattere"/>
    <w:qFormat/>
    <w:rsid w:val="00D20B2F"/>
    <w:pPr>
      <w:keepNext/>
      <w:widowControl w:val="0"/>
      <w:spacing w:line="500" w:lineRule="exact"/>
      <w:outlineLvl w:val="6"/>
    </w:pPr>
    <w:rPr>
      <w:bCs/>
      <w:iCs/>
      <w:sz w:val="24"/>
    </w:rPr>
  </w:style>
  <w:style w:type="paragraph" w:styleId="Titolo8">
    <w:name w:val="heading 8"/>
    <w:basedOn w:val="Normale"/>
    <w:next w:val="Normale"/>
    <w:link w:val="Titolo8Carattere"/>
    <w:qFormat/>
    <w:rsid w:val="00D20B2F"/>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7BE6"/>
    <w:pPr>
      <w:tabs>
        <w:tab w:val="center" w:pos="4819"/>
        <w:tab w:val="right" w:pos="9638"/>
      </w:tabs>
    </w:pPr>
  </w:style>
  <w:style w:type="character" w:customStyle="1" w:styleId="IntestazioneCarattere">
    <w:name w:val="Intestazione Carattere"/>
    <w:basedOn w:val="Carpredefinitoparagrafo"/>
    <w:link w:val="Intestazione"/>
    <w:uiPriority w:val="99"/>
    <w:rsid w:val="00797BE6"/>
  </w:style>
  <w:style w:type="paragraph" w:styleId="Pidipagina">
    <w:name w:val="footer"/>
    <w:basedOn w:val="Normale"/>
    <w:link w:val="PidipaginaCarattere"/>
    <w:unhideWhenUsed/>
    <w:rsid w:val="00797BE6"/>
    <w:pPr>
      <w:tabs>
        <w:tab w:val="center" w:pos="4819"/>
        <w:tab w:val="right" w:pos="9638"/>
      </w:tabs>
    </w:pPr>
  </w:style>
  <w:style w:type="character" w:customStyle="1" w:styleId="PidipaginaCarattere">
    <w:name w:val="Piè di pagina Carattere"/>
    <w:basedOn w:val="Carpredefinitoparagrafo"/>
    <w:link w:val="Pidipagina"/>
    <w:uiPriority w:val="99"/>
    <w:rsid w:val="00797BE6"/>
  </w:style>
  <w:style w:type="character" w:customStyle="1" w:styleId="Titolo1Carattere">
    <w:name w:val="Titolo 1 Carattere"/>
    <w:basedOn w:val="Carpredefinitoparagrafo"/>
    <w:link w:val="Titolo1"/>
    <w:uiPriority w:val="9"/>
    <w:rsid w:val="00797BE6"/>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semiHidden/>
    <w:unhideWhenUsed/>
    <w:rsid w:val="00797B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7BE6"/>
    <w:rPr>
      <w:rFonts w:ascii="Segoe UI" w:hAnsi="Segoe UI" w:cs="Segoe UI"/>
      <w:sz w:val="18"/>
      <w:szCs w:val="18"/>
    </w:rPr>
  </w:style>
  <w:style w:type="character" w:styleId="Testosegnaposto">
    <w:name w:val="Placeholder Text"/>
    <w:basedOn w:val="Carpredefinitoparagrafo"/>
    <w:uiPriority w:val="99"/>
    <w:semiHidden/>
    <w:rsid w:val="009C41D9"/>
    <w:rPr>
      <w:color w:val="80808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22ADA"/>
    <w:pPr>
      <w:ind w:left="720"/>
      <w:contextualSpacing/>
    </w:pPr>
  </w:style>
  <w:style w:type="table" w:styleId="Grigliatabella">
    <w:name w:val="Table Grid"/>
    <w:basedOn w:val="Tabellanormale"/>
    <w:uiPriority w:val="39"/>
    <w:rsid w:val="00B7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D17F50"/>
    <w:pPr>
      <w:spacing w:after="0" w:line="240" w:lineRule="auto"/>
    </w:pPr>
  </w:style>
  <w:style w:type="character" w:customStyle="1" w:styleId="Titolo2Carattere">
    <w:name w:val="Titolo 2 Carattere"/>
    <w:basedOn w:val="Carpredefinitoparagrafo"/>
    <w:link w:val="Titolo2"/>
    <w:uiPriority w:val="9"/>
    <w:rsid w:val="00D17F50"/>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D17F50"/>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rsid w:val="003A5F8D"/>
    <w:rPr>
      <w:color w:val="0000FF"/>
      <w:u w:val="single"/>
    </w:rPr>
  </w:style>
  <w:style w:type="paragraph" w:styleId="Testodelblocco">
    <w:name w:val="Block Text"/>
    <w:basedOn w:val="Normale"/>
    <w:rsid w:val="003A5F8D"/>
    <w:pPr>
      <w:spacing w:before="40" w:after="120" w:line="360" w:lineRule="auto"/>
      <w:ind w:left="284" w:right="284"/>
      <w:jc w:val="center"/>
    </w:pPr>
    <w:rPr>
      <w:sz w:val="32"/>
      <w:szCs w:val="32"/>
    </w:rPr>
  </w:style>
  <w:style w:type="paragraph" w:customStyle="1" w:styleId="RIFERIMENTI">
    <w:name w:val="RIFERIMENTI"/>
    <w:basedOn w:val="Normale"/>
    <w:rsid w:val="001004F9"/>
    <w:pPr>
      <w:framePr w:w="2079" w:hSpace="142" w:vSpace="142" w:wrap="auto" w:vAnchor="page" w:hAnchor="page" w:x="1758" w:y="3345"/>
    </w:pPr>
  </w:style>
  <w:style w:type="paragraph" w:customStyle="1" w:styleId="TESTO">
    <w:name w:val="TESTO"/>
    <w:basedOn w:val="Normale"/>
    <w:rsid w:val="001004F9"/>
    <w:pPr>
      <w:spacing w:before="120" w:line="360" w:lineRule="atLeast"/>
      <w:ind w:firstLine="567"/>
      <w:jc w:val="both"/>
    </w:pPr>
    <w:rPr>
      <w:sz w:val="24"/>
    </w:rPr>
  </w:style>
  <w:style w:type="paragraph" w:customStyle="1" w:styleId="firma">
    <w:name w:val="firma"/>
    <w:basedOn w:val="Normale"/>
    <w:rsid w:val="001004F9"/>
    <w:pPr>
      <w:spacing w:before="720" w:line="340" w:lineRule="atLeast"/>
      <w:ind w:left="4536"/>
      <w:jc w:val="center"/>
    </w:pPr>
    <w:rPr>
      <w:sz w:val="24"/>
      <w:szCs w:val="24"/>
    </w:rPr>
  </w:style>
  <w:style w:type="character" w:customStyle="1" w:styleId="Titolo4Carattere">
    <w:name w:val="Titolo 4 Carattere"/>
    <w:basedOn w:val="Carpredefinitoparagrafo"/>
    <w:link w:val="Titolo4"/>
    <w:rsid w:val="00D20B2F"/>
    <w:rPr>
      <w:rFonts w:ascii="Times New Roman" w:eastAsia="Times New Roman" w:hAnsi="Times New Roman" w:cs="Times New Roman"/>
      <w:b/>
      <w:smallCaps/>
      <w:sz w:val="24"/>
      <w:szCs w:val="20"/>
      <w:lang w:eastAsia="it-IT"/>
    </w:rPr>
  </w:style>
  <w:style w:type="character" w:customStyle="1" w:styleId="Titolo5Carattere">
    <w:name w:val="Titolo 5 Carattere"/>
    <w:basedOn w:val="Carpredefinitoparagrafo"/>
    <w:link w:val="Titolo5"/>
    <w:rsid w:val="00D20B2F"/>
    <w:rPr>
      <w:rFonts w:ascii="Times New Roman" w:eastAsia="Times New Roman" w:hAnsi="Times New Roman" w:cs="Times New Roman"/>
      <w:b/>
      <w:sz w:val="24"/>
      <w:szCs w:val="20"/>
      <w:u w:val="single"/>
      <w:lang w:eastAsia="it-IT"/>
    </w:rPr>
  </w:style>
  <w:style w:type="character" w:customStyle="1" w:styleId="Titolo6Carattere">
    <w:name w:val="Titolo 6 Carattere"/>
    <w:basedOn w:val="Carpredefinitoparagrafo"/>
    <w:link w:val="Titolo6"/>
    <w:rsid w:val="00D20B2F"/>
    <w:rPr>
      <w:rFonts w:ascii="Times New Roman" w:eastAsia="Times New Roman" w:hAnsi="Times New Roman" w:cs="Times New Roman"/>
      <w:i/>
      <w:sz w:val="24"/>
      <w:szCs w:val="20"/>
      <w:lang w:eastAsia="it-IT"/>
    </w:rPr>
  </w:style>
  <w:style w:type="character" w:customStyle="1" w:styleId="Titolo7Carattere">
    <w:name w:val="Titolo 7 Carattere"/>
    <w:basedOn w:val="Carpredefinitoparagrafo"/>
    <w:link w:val="Titolo7"/>
    <w:rsid w:val="00D20B2F"/>
    <w:rPr>
      <w:rFonts w:ascii="Times New Roman" w:eastAsia="Times New Roman" w:hAnsi="Times New Roman" w:cs="Times New Roman"/>
      <w:bCs/>
      <w:iCs/>
      <w:sz w:val="24"/>
      <w:szCs w:val="20"/>
      <w:lang w:eastAsia="it-IT"/>
    </w:rPr>
  </w:style>
  <w:style w:type="character" w:customStyle="1" w:styleId="Titolo8Carattere">
    <w:name w:val="Titolo 8 Carattere"/>
    <w:basedOn w:val="Carpredefinitoparagrafo"/>
    <w:link w:val="Titolo8"/>
    <w:rsid w:val="00D20B2F"/>
    <w:rPr>
      <w:rFonts w:ascii="Times New Roman" w:eastAsia="Times New Roman" w:hAnsi="Times New Roman" w:cs="Times New Roman"/>
      <w:b/>
      <w:sz w:val="24"/>
      <w:szCs w:val="20"/>
      <w:lang w:eastAsia="it-IT"/>
    </w:rPr>
  </w:style>
  <w:style w:type="paragraph" w:customStyle="1" w:styleId="usoboll1">
    <w:name w:val="usoboll1"/>
    <w:basedOn w:val="Normale"/>
    <w:rsid w:val="00D20B2F"/>
    <w:pPr>
      <w:widowControl w:val="0"/>
      <w:spacing w:line="482" w:lineRule="exact"/>
      <w:jc w:val="both"/>
    </w:pPr>
    <w:rPr>
      <w:sz w:val="24"/>
    </w:rPr>
  </w:style>
  <w:style w:type="character" w:styleId="Numeropagina">
    <w:name w:val="page number"/>
    <w:basedOn w:val="Carpredefinitoparagrafo"/>
    <w:rsid w:val="00D20B2F"/>
  </w:style>
  <w:style w:type="paragraph" w:styleId="Elenco2">
    <w:name w:val="List 2"/>
    <w:basedOn w:val="Normale"/>
    <w:rsid w:val="00D20B2F"/>
    <w:pPr>
      <w:spacing w:line="560" w:lineRule="atLeast"/>
      <w:ind w:left="566" w:hanging="283"/>
      <w:jc w:val="both"/>
    </w:pPr>
    <w:rPr>
      <w:sz w:val="22"/>
    </w:rPr>
  </w:style>
  <w:style w:type="paragraph" w:styleId="Puntoelenco4">
    <w:name w:val="List Bullet 4"/>
    <w:basedOn w:val="Normale"/>
    <w:autoRedefine/>
    <w:rsid w:val="00D20B2F"/>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20B2F"/>
    <w:pPr>
      <w:spacing w:after="120" w:line="560" w:lineRule="atLeast"/>
      <w:ind w:left="1132"/>
      <w:jc w:val="both"/>
    </w:pPr>
    <w:rPr>
      <w:sz w:val="22"/>
    </w:rPr>
  </w:style>
  <w:style w:type="paragraph" w:styleId="Corpodeltesto3">
    <w:name w:val="Body Text 3"/>
    <w:basedOn w:val="Normale"/>
    <w:link w:val="Corpodeltesto3Carattere"/>
    <w:rsid w:val="00D20B2F"/>
    <w:pPr>
      <w:jc w:val="center"/>
    </w:pPr>
    <w:rPr>
      <w:b/>
      <w:sz w:val="24"/>
      <w:u w:val="single"/>
    </w:rPr>
  </w:style>
  <w:style w:type="character" w:customStyle="1" w:styleId="Corpodeltesto3Carattere">
    <w:name w:val="Corpo del testo 3 Carattere"/>
    <w:basedOn w:val="Carpredefinitoparagrafo"/>
    <w:link w:val="Corpodeltesto3"/>
    <w:rsid w:val="00D20B2F"/>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rsid w:val="00D20B2F"/>
    <w:rPr>
      <w:sz w:val="24"/>
    </w:rPr>
  </w:style>
  <w:style w:type="character" w:customStyle="1" w:styleId="CorpotestoCarattere">
    <w:name w:val="Corpo testo Carattere"/>
    <w:basedOn w:val="Carpredefinitoparagrafo"/>
    <w:link w:val="Corpotesto"/>
    <w:rsid w:val="00D20B2F"/>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D20B2F"/>
    <w:pPr>
      <w:jc w:val="both"/>
    </w:pPr>
    <w:rPr>
      <w:sz w:val="24"/>
    </w:rPr>
  </w:style>
  <w:style w:type="paragraph" w:styleId="Corpodeltesto2">
    <w:name w:val="Body Text 2"/>
    <w:basedOn w:val="Normale"/>
    <w:link w:val="Corpodeltesto2Carattere"/>
    <w:rsid w:val="00D20B2F"/>
    <w:pPr>
      <w:pBdr>
        <w:bottom w:val="single" w:sz="6" w:space="14" w:color="auto"/>
      </w:pBdr>
      <w:jc w:val="both"/>
    </w:pPr>
    <w:rPr>
      <w:sz w:val="24"/>
    </w:rPr>
  </w:style>
  <w:style w:type="character" w:customStyle="1" w:styleId="Corpodeltesto2Carattere">
    <w:name w:val="Corpo del testo 2 Carattere"/>
    <w:basedOn w:val="Carpredefinitoparagrafo"/>
    <w:link w:val="Corpodeltesto2"/>
    <w:rsid w:val="00D20B2F"/>
    <w:rPr>
      <w:rFonts w:ascii="Times New Roman" w:eastAsia="Times New Roman" w:hAnsi="Times New Roman" w:cs="Times New Roman"/>
      <w:sz w:val="24"/>
      <w:szCs w:val="20"/>
      <w:lang w:eastAsia="it-IT"/>
    </w:rPr>
  </w:style>
  <w:style w:type="paragraph" w:customStyle="1" w:styleId="Normale3">
    <w:name w:val="Normale3"/>
    <w:basedOn w:val="Normale"/>
    <w:rsid w:val="00D20B2F"/>
    <w:pPr>
      <w:spacing w:before="240" w:line="240" w:lineRule="atLeast"/>
      <w:ind w:left="1985"/>
      <w:jc w:val="both"/>
    </w:pPr>
    <w:rPr>
      <w:rFonts w:ascii="Palatino" w:hAnsi="Palatino"/>
      <w:sz w:val="24"/>
      <w:lang w:val="en-GB"/>
    </w:rPr>
  </w:style>
  <w:style w:type="paragraph" w:customStyle="1" w:styleId="clunk">
    <w:name w:val="clunk"/>
    <w:basedOn w:val="Normale"/>
    <w:rsid w:val="00D20B2F"/>
    <w:pPr>
      <w:tabs>
        <w:tab w:val="left" w:pos="860"/>
        <w:tab w:val="right" w:pos="1380"/>
        <w:tab w:val="right" w:pos="1740"/>
      </w:tabs>
      <w:spacing w:after="120"/>
      <w:ind w:left="920" w:hanging="360"/>
    </w:pPr>
    <w:rPr>
      <w:color w:val="000000"/>
    </w:rPr>
  </w:style>
  <w:style w:type="paragraph" w:customStyle="1" w:styleId="trattino">
    <w:name w:val="trattino"/>
    <w:basedOn w:val="Normale"/>
    <w:rsid w:val="00D20B2F"/>
    <w:pPr>
      <w:tabs>
        <w:tab w:val="left" w:pos="1120"/>
      </w:tabs>
      <w:spacing w:after="120"/>
      <w:ind w:left="1200" w:hanging="360"/>
    </w:pPr>
    <w:rPr>
      <w:color w:val="000000"/>
    </w:rPr>
  </w:style>
  <w:style w:type="paragraph" w:styleId="Rientrocorpodeltesto2">
    <w:name w:val="Body Text Indent 2"/>
    <w:basedOn w:val="Normale"/>
    <w:link w:val="Rientrocorpodeltesto2Carattere"/>
    <w:rsid w:val="00D20B2F"/>
    <w:pPr>
      <w:ind w:left="2127"/>
      <w:jc w:val="both"/>
    </w:pPr>
    <w:rPr>
      <w:sz w:val="24"/>
    </w:rPr>
  </w:style>
  <w:style w:type="character" w:customStyle="1" w:styleId="Rientrocorpodeltesto2Carattere">
    <w:name w:val="Rientro corpo del testo 2 Carattere"/>
    <w:basedOn w:val="Carpredefinitoparagrafo"/>
    <w:link w:val="Rientrocorpodeltesto2"/>
    <w:rsid w:val="00D20B2F"/>
    <w:rPr>
      <w:rFonts w:ascii="Times New Roman" w:eastAsia="Times New Roman" w:hAnsi="Times New Roman" w:cs="Times New Roman"/>
      <w:sz w:val="24"/>
      <w:szCs w:val="20"/>
      <w:lang w:eastAsia="it-IT"/>
    </w:rPr>
  </w:style>
  <w:style w:type="paragraph" w:styleId="Sommario1">
    <w:name w:val="toc 1"/>
    <w:basedOn w:val="Normale"/>
    <w:next w:val="Normale"/>
    <w:autoRedefine/>
    <w:semiHidden/>
    <w:rsid w:val="00D20B2F"/>
    <w:pPr>
      <w:spacing w:before="120" w:after="120"/>
    </w:pPr>
    <w:rPr>
      <w:b/>
      <w:caps/>
    </w:rPr>
  </w:style>
  <w:style w:type="paragraph" w:styleId="Sommario4">
    <w:name w:val="toc 4"/>
    <w:basedOn w:val="Normale"/>
    <w:next w:val="Normale"/>
    <w:autoRedefine/>
    <w:semiHidden/>
    <w:rsid w:val="00D20B2F"/>
    <w:pPr>
      <w:tabs>
        <w:tab w:val="left" w:pos="1400"/>
        <w:tab w:val="right" w:leader="dot" w:pos="9345"/>
      </w:tabs>
      <w:ind w:left="400"/>
    </w:pPr>
    <w:rPr>
      <w:noProof/>
      <w:sz w:val="18"/>
    </w:rPr>
  </w:style>
  <w:style w:type="paragraph" w:styleId="Sommario3">
    <w:name w:val="toc 3"/>
    <w:basedOn w:val="Normale"/>
    <w:next w:val="Normale"/>
    <w:autoRedefine/>
    <w:semiHidden/>
    <w:rsid w:val="00D20B2F"/>
    <w:pPr>
      <w:ind w:left="400"/>
    </w:pPr>
    <w:rPr>
      <w:i/>
    </w:rPr>
  </w:style>
  <w:style w:type="paragraph" w:styleId="Sommario2">
    <w:name w:val="toc 2"/>
    <w:basedOn w:val="Normale"/>
    <w:next w:val="Normale"/>
    <w:autoRedefine/>
    <w:semiHidden/>
    <w:rsid w:val="00D20B2F"/>
    <w:pPr>
      <w:tabs>
        <w:tab w:val="left" w:pos="660"/>
        <w:tab w:val="left" w:pos="709"/>
        <w:tab w:val="right" w:leader="dot" w:pos="9345"/>
      </w:tabs>
      <w:ind w:left="200"/>
    </w:pPr>
    <w:rPr>
      <w:smallCaps/>
      <w:noProof/>
      <w:sz w:val="24"/>
    </w:rPr>
  </w:style>
  <w:style w:type="paragraph" w:styleId="Rientrocorpodeltesto">
    <w:name w:val="Body Text Indent"/>
    <w:basedOn w:val="Normale"/>
    <w:link w:val="RientrocorpodeltestoCarattere"/>
    <w:rsid w:val="00D20B2F"/>
    <w:pPr>
      <w:ind w:left="426"/>
      <w:jc w:val="both"/>
    </w:pPr>
    <w:rPr>
      <w:sz w:val="24"/>
    </w:rPr>
  </w:style>
  <w:style w:type="character" w:customStyle="1" w:styleId="RientrocorpodeltestoCarattere">
    <w:name w:val="Rientro corpo del testo Carattere"/>
    <w:basedOn w:val="Carpredefinitoparagrafo"/>
    <w:link w:val="Rientrocorpodeltesto"/>
    <w:rsid w:val="00D20B2F"/>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D20B2F"/>
    <w:pPr>
      <w:ind w:left="357"/>
      <w:jc w:val="both"/>
    </w:pPr>
    <w:rPr>
      <w:sz w:val="24"/>
    </w:rPr>
  </w:style>
  <w:style w:type="character" w:customStyle="1" w:styleId="Rientrocorpodeltesto3Carattere">
    <w:name w:val="Rientro corpo del testo 3 Carattere"/>
    <w:basedOn w:val="Carpredefinitoparagrafo"/>
    <w:link w:val="Rientrocorpodeltesto3"/>
    <w:rsid w:val="00D20B2F"/>
    <w:rPr>
      <w:rFonts w:ascii="Times New Roman" w:eastAsia="Times New Roman" w:hAnsi="Times New Roman" w:cs="Times New Roman"/>
      <w:sz w:val="24"/>
      <w:szCs w:val="20"/>
      <w:lang w:eastAsia="it-IT"/>
    </w:rPr>
  </w:style>
  <w:style w:type="paragraph" w:customStyle="1" w:styleId="ABLOCKPARA">
    <w:name w:val="A BLOCK PARA"/>
    <w:basedOn w:val="Normale"/>
    <w:rsid w:val="00D20B2F"/>
    <w:pPr>
      <w:widowControl w:val="0"/>
    </w:pPr>
    <w:rPr>
      <w:rFonts w:ascii="Book Antiqua" w:hAnsi="Book Antiqua"/>
      <w:sz w:val="22"/>
    </w:rPr>
  </w:style>
  <w:style w:type="paragraph" w:customStyle="1" w:styleId="BodyText21">
    <w:name w:val="Body Text 21"/>
    <w:basedOn w:val="Normale"/>
    <w:rsid w:val="00D20B2F"/>
    <w:pPr>
      <w:jc w:val="both"/>
    </w:pPr>
    <w:rPr>
      <w:sz w:val="24"/>
    </w:rPr>
  </w:style>
  <w:style w:type="paragraph" w:styleId="Testonotaapidipagina">
    <w:name w:val="footnote text"/>
    <w:basedOn w:val="Normale"/>
    <w:link w:val="TestonotaapidipaginaCarattere"/>
    <w:uiPriority w:val="99"/>
    <w:semiHidden/>
    <w:rsid w:val="00D20B2F"/>
  </w:style>
  <w:style w:type="character" w:customStyle="1" w:styleId="TestonotaapidipaginaCarattere">
    <w:name w:val="Testo nota a piè di pagina Carattere"/>
    <w:basedOn w:val="Carpredefinitoparagrafo"/>
    <w:link w:val="Testonotaapidipagina"/>
    <w:uiPriority w:val="99"/>
    <w:semiHidden/>
    <w:qFormat/>
    <w:rsid w:val="00D20B2F"/>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D20B2F"/>
    <w:rPr>
      <w:vertAlign w:val="superscript"/>
    </w:rPr>
  </w:style>
  <w:style w:type="character" w:styleId="Collegamentovisitato">
    <w:name w:val="FollowedHyperlink"/>
    <w:rsid w:val="00D20B2F"/>
    <w:rPr>
      <w:color w:val="800080"/>
      <w:u w:val="single"/>
    </w:rPr>
  </w:style>
  <w:style w:type="paragraph" w:customStyle="1" w:styleId="CarattereCarattereCarattereCarattere">
    <w:name w:val="Carattere Carattere Carattere Carattere"/>
    <w:basedOn w:val="Normale"/>
    <w:rsid w:val="00D20B2F"/>
    <w:pPr>
      <w:ind w:left="567"/>
    </w:pPr>
    <w:rPr>
      <w:rFonts w:ascii="Arial" w:hAnsi="Arial"/>
      <w:sz w:val="24"/>
      <w:szCs w:val="24"/>
    </w:rPr>
  </w:style>
  <w:style w:type="character" w:styleId="Rimandocommento">
    <w:name w:val="annotation reference"/>
    <w:semiHidden/>
    <w:rsid w:val="00D20B2F"/>
    <w:rPr>
      <w:sz w:val="16"/>
      <w:szCs w:val="16"/>
    </w:rPr>
  </w:style>
  <w:style w:type="paragraph" w:styleId="Testocommento">
    <w:name w:val="annotation text"/>
    <w:basedOn w:val="Normale"/>
    <w:link w:val="TestocommentoCarattere"/>
    <w:semiHidden/>
    <w:rsid w:val="00D20B2F"/>
  </w:style>
  <w:style w:type="character" w:customStyle="1" w:styleId="TestocommentoCarattere">
    <w:name w:val="Testo commento Carattere"/>
    <w:basedOn w:val="Carpredefinitoparagrafo"/>
    <w:link w:val="Testocommento"/>
    <w:semiHidden/>
    <w:rsid w:val="00D20B2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D20B2F"/>
    <w:rPr>
      <w:b/>
      <w:bCs/>
    </w:rPr>
  </w:style>
  <w:style w:type="character" w:customStyle="1" w:styleId="SoggettocommentoCarattere">
    <w:name w:val="Soggetto commento Carattere"/>
    <w:basedOn w:val="TestocommentoCarattere"/>
    <w:link w:val="Soggettocommento"/>
    <w:semiHidden/>
    <w:rsid w:val="00D20B2F"/>
    <w:rPr>
      <w:rFonts w:ascii="Times New Roman" w:eastAsia="Times New Roman" w:hAnsi="Times New Roman" w:cs="Times New Roman"/>
      <w:b/>
      <w:bCs/>
      <w:sz w:val="20"/>
      <w:szCs w:val="20"/>
      <w:lang w:eastAsia="it-IT"/>
    </w:rPr>
  </w:style>
  <w:style w:type="paragraph" w:styleId="Mappadocumento">
    <w:name w:val="Document Map"/>
    <w:basedOn w:val="Normale"/>
    <w:link w:val="MappadocumentoCarattere"/>
    <w:semiHidden/>
    <w:rsid w:val="00D20B2F"/>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D20B2F"/>
    <w:rPr>
      <w:rFonts w:ascii="Tahoma" w:eastAsia="Times New Roman" w:hAnsi="Tahoma" w:cs="Tahoma"/>
      <w:sz w:val="20"/>
      <w:szCs w:val="20"/>
      <w:shd w:val="clear" w:color="auto" w:fill="000080"/>
      <w:lang w:eastAsia="it-IT"/>
    </w:rPr>
  </w:style>
  <w:style w:type="paragraph" w:styleId="Revisione">
    <w:name w:val="Revision"/>
    <w:hidden/>
    <w:uiPriority w:val="99"/>
    <w:semiHidden/>
    <w:rsid w:val="00D20B2F"/>
    <w:pPr>
      <w:spacing w:after="0" w:line="240" w:lineRule="auto"/>
    </w:pPr>
    <w:rPr>
      <w:rFonts w:ascii="Times New Roman" w:eastAsia="Times New Roman" w:hAnsi="Times New Roman" w:cs="Times New Roman"/>
      <w:sz w:val="20"/>
      <w:szCs w:val="20"/>
      <w:lang w:eastAsia="it-IT"/>
    </w:rPr>
  </w:style>
  <w:style w:type="paragraph" w:customStyle="1" w:styleId="Corpodeltesto22">
    <w:name w:val="Corpo del testo 22"/>
    <w:basedOn w:val="Normale"/>
    <w:rsid w:val="00D20B2F"/>
    <w:pPr>
      <w:jc w:val="both"/>
    </w:pPr>
    <w:rPr>
      <w:sz w:val="24"/>
    </w:rPr>
  </w:style>
  <w:style w:type="paragraph" w:customStyle="1" w:styleId="Default">
    <w:name w:val="Default"/>
    <w:rsid w:val="00D20B2F"/>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ui-provider">
    <w:name w:val="ui-provider"/>
    <w:basedOn w:val="Carpredefinitoparagrafo"/>
    <w:rsid w:val="00D20B2F"/>
  </w:style>
  <w:style w:type="character" w:styleId="Menzionenonrisolta">
    <w:name w:val="Unresolved Mention"/>
    <w:basedOn w:val="Carpredefinitoparagrafo"/>
    <w:uiPriority w:val="99"/>
    <w:semiHidden/>
    <w:unhideWhenUsed/>
    <w:rsid w:val="00560314"/>
    <w:rPr>
      <w:color w:val="605E5C"/>
      <w:shd w:val="clear" w:color="auto" w:fill="E1DFDD"/>
    </w:rPr>
  </w:style>
  <w:style w:type="paragraph" w:customStyle="1" w:styleId="Rientrocorpodeltesto21">
    <w:name w:val="Rientro corpo del testo 21"/>
    <w:basedOn w:val="Normale"/>
    <w:rsid w:val="007C291D"/>
    <w:pPr>
      <w:tabs>
        <w:tab w:val="left" w:pos="1068"/>
      </w:tabs>
      <w:suppressAutoHyphens/>
      <w:ind w:left="720"/>
      <w:jc w:val="both"/>
    </w:pPr>
    <w:rPr>
      <w:sz w:val="24"/>
      <w:szCs w:val="24"/>
      <w:lang w:eastAsia="zh-CN"/>
    </w:rPr>
  </w:style>
  <w:style w:type="paragraph" w:customStyle="1" w:styleId="Standard">
    <w:name w:val="Standard"/>
    <w:rsid w:val="00F117B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bidi="hi-IN"/>
    </w:rPr>
  </w:style>
  <w:style w:type="numbering" w:customStyle="1" w:styleId="WW8Num2">
    <w:name w:val="WW8Num2"/>
    <w:basedOn w:val="Nessunelenco"/>
    <w:rsid w:val="00FF0DE6"/>
    <w:pPr>
      <w:numPr>
        <w:numId w:val="20"/>
      </w:numPr>
    </w:pPr>
  </w:style>
  <w:style w:type="paragraph" w:styleId="NormaleWeb">
    <w:name w:val="Normal (Web)"/>
    <w:basedOn w:val="Normale"/>
    <w:uiPriority w:val="99"/>
    <w:semiHidden/>
    <w:unhideWhenUsed/>
    <w:rsid w:val="00E05752"/>
    <w:rPr>
      <w:sz w:val="24"/>
      <w:szCs w:val="24"/>
    </w:rPr>
  </w:style>
  <w:style w:type="paragraph" w:customStyle="1" w:styleId="NormaleWeb1">
    <w:name w:val="Normale (Web)1"/>
    <w:basedOn w:val="Normale"/>
    <w:rsid w:val="002C6C53"/>
    <w:pPr>
      <w:suppressAutoHyphens/>
      <w:spacing w:before="280" w:after="280"/>
    </w:pPr>
    <w:rPr>
      <w:color w:val="00000A"/>
      <w:kern w:val="1"/>
      <w:sz w:val="24"/>
      <w:szCs w:val="24"/>
    </w:rPr>
  </w:style>
  <w:style w:type="character" w:customStyle="1" w:styleId="Richiamoallanotaapidipagina">
    <w:name w:val="Richiamo alla nota a piè di pagina"/>
    <w:rsid w:val="00007F40"/>
    <w:rPr>
      <w:vertAlign w:val="superscript"/>
    </w:rPr>
  </w:style>
  <w:style w:type="character" w:customStyle="1" w:styleId="Caratterinotaapidipagina">
    <w:name w:val="Caratteri nota a piè di pagina"/>
    <w:qFormat/>
    <w:rsid w:val="0000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5928">
      <w:bodyDiv w:val="1"/>
      <w:marLeft w:val="0"/>
      <w:marRight w:val="0"/>
      <w:marTop w:val="0"/>
      <w:marBottom w:val="0"/>
      <w:divBdr>
        <w:top w:val="none" w:sz="0" w:space="0" w:color="auto"/>
        <w:left w:val="none" w:sz="0" w:space="0" w:color="auto"/>
        <w:bottom w:val="none" w:sz="0" w:space="0" w:color="auto"/>
        <w:right w:val="none" w:sz="0" w:space="0" w:color="auto"/>
      </w:divBdr>
    </w:div>
    <w:div w:id="1407603530">
      <w:bodyDiv w:val="1"/>
      <w:marLeft w:val="0"/>
      <w:marRight w:val="0"/>
      <w:marTop w:val="0"/>
      <w:marBottom w:val="0"/>
      <w:divBdr>
        <w:top w:val="none" w:sz="0" w:space="0" w:color="auto"/>
        <w:left w:val="none" w:sz="0" w:space="0" w:color="auto"/>
        <w:bottom w:val="none" w:sz="0" w:space="0" w:color="auto"/>
        <w:right w:val="none" w:sz="0" w:space="0" w:color="auto"/>
      </w:divBdr>
      <w:divsChild>
        <w:div w:id="74418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oimprese.it/ini-pec" TargetMode="External"/><Relationship Id="rId13" Type="http://schemas.openxmlformats.org/officeDocument/2006/relationships/hyperlink" Target="mailto:segreteria@isontinambient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23_003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1_015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registroimprese.it/ini-pec" TargetMode="External"/><Relationship Id="rId14" Type="http://schemas.openxmlformats.org/officeDocument/2006/relationships/hyperlink" Target="http://www.garanteprivacy.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osettiegatti.eu/info/norme/statali/2001_0231.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00FE9-BC23-42EE-9E5A-24860E8F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6347</Words>
  <Characters>36182</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Calì</dc:creator>
  <cp:keywords/>
  <dc:description/>
  <cp:lastModifiedBy>Daniela Fiorini</cp:lastModifiedBy>
  <cp:revision>27</cp:revision>
  <cp:lastPrinted>2024-03-27T09:17:00Z</cp:lastPrinted>
  <dcterms:created xsi:type="dcterms:W3CDTF">2024-03-29T15:02:00Z</dcterms:created>
  <dcterms:modified xsi:type="dcterms:W3CDTF">2024-12-02T14:16:00Z</dcterms:modified>
</cp:coreProperties>
</file>